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5CD" w:rsidRDefault="006A35CD" w:rsidP="006E2FC8">
      <w:pPr>
        <w:bidi/>
        <w:jc w:val="center"/>
        <w:rPr>
          <w:rFonts w:cs="B Titr"/>
          <w:b/>
          <w:bCs/>
          <w:sz w:val="32"/>
          <w:szCs w:val="32"/>
          <w:rtl/>
        </w:rPr>
      </w:pPr>
    </w:p>
    <w:p w:rsidR="0039330C" w:rsidRDefault="00513911" w:rsidP="00412922">
      <w:pPr>
        <w:bidi/>
        <w:jc w:val="center"/>
        <w:rPr>
          <w:rFonts w:cs="B Titr"/>
          <w:b/>
          <w:bCs/>
          <w:sz w:val="32"/>
          <w:szCs w:val="32"/>
          <w:rtl/>
        </w:rPr>
      </w:pPr>
      <w:r>
        <w:rPr>
          <w:rFonts w:cs="B Titr" w:hint="cs"/>
          <w:b/>
          <w:bCs/>
          <w:sz w:val="32"/>
          <w:szCs w:val="32"/>
          <w:rtl/>
        </w:rPr>
        <w:t>شیوه نامه</w:t>
      </w:r>
      <w:r w:rsidR="00733ACB" w:rsidRPr="009B0265">
        <w:rPr>
          <w:rFonts w:cs="B Titr" w:hint="cs"/>
          <w:b/>
          <w:bCs/>
          <w:sz w:val="32"/>
          <w:szCs w:val="32"/>
          <w:rtl/>
        </w:rPr>
        <w:t xml:space="preserve"> اتاق </w:t>
      </w:r>
      <w:r w:rsidR="00A81F28" w:rsidRPr="009B0265">
        <w:rPr>
          <w:rFonts w:cs="B Titr" w:hint="cs"/>
          <w:b/>
          <w:bCs/>
          <w:sz w:val="32"/>
          <w:szCs w:val="32"/>
          <w:rtl/>
        </w:rPr>
        <w:t xml:space="preserve">نمونه </w:t>
      </w:r>
      <w:r>
        <w:rPr>
          <w:rFonts w:cs="B Titr" w:hint="cs"/>
          <w:b/>
          <w:bCs/>
          <w:sz w:val="32"/>
          <w:szCs w:val="32"/>
          <w:rtl/>
        </w:rPr>
        <w:t xml:space="preserve">بهداشتی </w:t>
      </w:r>
      <w:r w:rsidR="00733ACB" w:rsidRPr="009B0265">
        <w:rPr>
          <w:rFonts w:cs="B Titr" w:hint="cs"/>
          <w:b/>
          <w:bCs/>
          <w:sz w:val="32"/>
          <w:szCs w:val="32"/>
          <w:rtl/>
        </w:rPr>
        <w:t>دانشجوی</w:t>
      </w:r>
      <w:r w:rsidR="00412922">
        <w:rPr>
          <w:rFonts w:cs="B Titr" w:hint="cs"/>
          <w:b/>
          <w:bCs/>
          <w:sz w:val="32"/>
          <w:szCs w:val="32"/>
          <w:rtl/>
        </w:rPr>
        <w:t>ان</w:t>
      </w:r>
      <w:r w:rsidR="00733ACB" w:rsidRPr="009B0265">
        <w:rPr>
          <w:rFonts w:cs="B Titr" w:hint="cs"/>
          <w:b/>
          <w:bCs/>
          <w:sz w:val="32"/>
          <w:szCs w:val="32"/>
          <w:rtl/>
        </w:rPr>
        <w:t xml:space="preserve"> </w:t>
      </w:r>
    </w:p>
    <w:p w:rsidR="00360946" w:rsidRPr="009B0265" w:rsidRDefault="007C56A0" w:rsidP="00E85079">
      <w:pPr>
        <w:bidi/>
        <w:rPr>
          <w:rFonts w:cs="B Titr"/>
          <w:b/>
          <w:bCs/>
          <w:sz w:val="32"/>
          <w:szCs w:val="32"/>
          <w:rtl/>
        </w:rPr>
      </w:pPr>
      <w:r w:rsidRPr="009B0265">
        <w:rPr>
          <w:rFonts w:cs="B Titr" w:hint="cs"/>
          <w:b/>
          <w:bCs/>
          <w:sz w:val="32"/>
          <w:szCs w:val="32"/>
          <w:rtl/>
        </w:rPr>
        <w:t xml:space="preserve"> </w:t>
      </w:r>
    </w:p>
    <w:p w:rsidR="0053352C" w:rsidRPr="004974A2" w:rsidRDefault="002F49C5" w:rsidP="004974A2">
      <w:pPr>
        <w:bidi/>
        <w:spacing w:after="0"/>
        <w:ind w:left="360"/>
        <w:jc w:val="both"/>
        <w:rPr>
          <w:rFonts w:ascii="DroidNaskhBold" w:eastAsia="Times New Roman" w:hAnsi="DroidNaskhBold" w:cs="B Nazanin"/>
          <w:b/>
          <w:bCs/>
          <w:sz w:val="30"/>
          <w:szCs w:val="32"/>
          <w:rtl/>
        </w:rPr>
      </w:pPr>
      <w:r w:rsidRPr="004974A2">
        <w:rPr>
          <w:rFonts w:ascii="DroidNaskhBold" w:eastAsia="Times New Roman" w:hAnsi="DroidNaskhBold" w:cs="B Nazanin" w:hint="cs"/>
          <w:b/>
          <w:bCs/>
          <w:sz w:val="30"/>
          <w:szCs w:val="32"/>
          <w:rtl/>
        </w:rPr>
        <w:t>مقدمه</w:t>
      </w:r>
    </w:p>
    <w:p w:rsidR="00CC1DB9" w:rsidRPr="00046CBD" w:rsidRDefault="00CC1DB9" w:rsidP="00BC4500">
      <w:pPr>
        <w:bidi/>
        <w:spacing w:after="0"/>
        <w:ind w:left="360"/>
        <w:jc w:val="both"/>
        <w:rPr>
          <w:rFonts w:ascii="DroidNaskhBold" w:eastAsia="Times New Roman" w:hAnsi="DroidNaskhBold" w:cs="B Nazanin"/>
          <w:sz w:val="28"/>
          <w:szCs w:val="28"/>
        </w:rPr>
      </w:pP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گذراندن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بهترين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روزهاي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زندگي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در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بهترين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محيط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علمي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و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فرهنگي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(دانشگاه)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نعمتي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است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كه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شايسته</w:t>
      </w:r>
      <w:r w:rsidR="00046CBD">
        <w:rPr>
          <w:rFonts w:ascii="DroidNaskhBold" w:eastAsia="Times New Roman" w:hAnsi="DroidNaskhBold" w:cs="B Nazanin" w:hint="cs"/>
          <w:sz w:val="28"/>
          <w:szCs w:val="28"/>
          <w:rtl/>
        </w:rPr>
        <w:softHyphen/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ي</w:t>
      </w:r>
      <w:r w:rsidR="00046CBD">
        <w:rPr>
          <w:rFonts w:ascii="DroidNaskhBold" w:eastAsia="Times New Roman" w:hAnsi="DroidNaskhBold" w:cs="B Nazanin" w:hint="cs"/>
          <w:sz w:val="28"/>
          <w:szCs w:val="28"/>
          <w:rtl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سپاسگزاري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فراوان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است</w:t>
      </w:r>
      <w:r w:rsidRPr="00046CBD">
        <w:rPr>
          <w:rFonts w:ascii="DroidNaskhBold" w:eastAsia="Times New Roman" w:hAnsi="DroidNaskhBold" w:cs="B Nazanin"/>
          <w:sz w:val="28"/>
          <w:szCs w:val="28"/>
        </w:rPr>
        <w:t>.</w:t>
      </w:r>
      <w:r w:rsidR="00046CBD">
        <w:rPr>
          <w:rFonts w:ascii="DroidNaskhBold" w:eastAsia="Times New Roman" w:hAnsi="DroidNaskhBold" w:cs="B Nazanin" w:hint="cs"/>
          <w:sz w:val="28"/>
          <w:szCs w:val="28"/>
          <w:rtl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هفته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خوابگاه</w:t>
      </w:r>
      <w:r w:rsidR="00046CBD">
        <w:rPr>
          <w:rFonts w:ascii="DroidNaskhBold" w:eastAsia="Times New Roman" w:hAnsi="DroidNaskhBold" w:cs="B Nazanin"/>
          <w:sz w:val="28"/>
          <w:szCs w:val="28"/>
          <w:rtl/>
        </w:rPr>
        <w:softHyphen/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ها،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بهانه</w:t>
      </w:r>
      <w:r w:rsidRPr="00046CBD">
        <w:rPr>
          <w:rFonts w:ascii="DroidNaskhBold" w:eastAsia="Times New Roman" w:hAnsi="DroidNaskhBold" w:cs="B Nazanin"/>
          <w:sz w:val="28"/>
          <w:szCs w:val="28"/>
          <w:rtl/>
        </w:rPr>
        <w:softHyphen/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اي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است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كه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در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آن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به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خاطر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داشته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باشيم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كه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براي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تامين</w:t>
      </w:r>
      <w:r w:rsidR="00046CBD">
        <w:rPr>
          <w:rFonts w:ascii="DroidNaskhBold" w:eastAsia="Times New Roman" w:hAnsi="DroidNaskhBold" w:cs="B Nazanin" w:hint="cs"/>
          <w:sz w:val="28"/>
          <w:szCs w:val="28"/>
          <w:rtl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رفاه،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آسايش</w:t>
      </w:r>
      <w:r w:rsidR="00BC4500">
        <w:rPr>
          <w:rFonts w:ascii="DroidNaskhBold" w:eastAsia="Times New Roman" w:hAnsi="DroidNaskhBold" w:cs="B Nazanin" w:hint="cs"/>
          <w:sz w:val="28"/>
          <w:szCs w:val="28"/>
          <w:rtl/>
        </w:rPr>
        <w:t xml:space="preserve"> و سلامت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برگزيدگان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جامعه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خدمت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مي</w:t>
      </w:r>
      <w:r w:rsidR="00BC4500">
        <w:rPr>
          <w:rFonts w:ascii="DroidNaskhBold" w:eastAsia="Times New Roman" w:hAnsi="DroidNaskhBold" w:cs="B Nazanin" w:hint="cs"/>
          <w:sz w:val="28"/>
          <w:szCs w:val="28"/>
          <w:rtl/>
        </w:rPr>
        <w:softHyphen/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كنيم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و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عزيزان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دانشجو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نيز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به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ياد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زحمات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شبانه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روزي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پرسنل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خدوم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دانشگاه</w:t>
      </w:r>
      <w:r w:rsidR="00046CBD"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="00046CBD" w:rsidRPr="00046CBD">
        <w:rPr>
          <w:rFonts w:ascii="DroidNaskhBold" w:eastAsia="Times New Roman" w:hAnsi="DroidNaskhBold" w:cs="B Nazanin" w:hint="cs"/>
          <w:sz w:val="28"/>
          <w:szCs w:val="28"/>
          <w:rtl/>
        </w:rPr>
        <w:t>باشند.</w:t>
      </w:r>
    </w:p>
    <w:p w:rsidR="00CC1DB9" w:rsidRPr="00046CBD" w:rsidRDefault="00CC1DB9" w:rsidP="004974A2">
      <w:pPr>
        <w:bidi/>
        <w:spacing w:after="0"/>
        <w:ind w:left="360"/>
        <w:jc w:val="both"/>
        <w:rPr>
          <w:rFonts w:ascii="DroidNaskhBold" w:eastAsia="Times New Roman" w:hAnsi="DroidNaskhBold" w:cs="B Nazanin"/>
          <w:sz w:val="28"/>
          <w:szCs w:val="28"/>
          <w:rtl/>
        </w:rPr>
      </w:pP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در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اين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ميان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شايد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كسي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نيست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كه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در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مورد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ضرورت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كار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فرهنگي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و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فرهنگسازي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در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زمينه</w:t>
      </w:r>
      <w:r w:rsidR="00046CBD" w:rsidRPr="00046CBD">
        <w:rPr>
          <w:rFonts w:ascii="DroidNaskhBold" w:eastAsia="Times New Roman" w:hAnsi="DroidNaskhBold" w:cs="B Nazanin"/>
          <w:sz w:val="28"/>
          <w:szCs w:val="28"/>
          <w:rtl/>
        </w:rPr>
        <w:softHyphen/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هاي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گوناگون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شائبه</w:t>
      </w:r>
      <w:r w:rsidR="00046CBD" w:rsidRPr="00046CBD">
        <w:rPr>
          <w:rFonts w:ascii="DroidNaskhBold" w:eastAsia="Times New Roman" w:hAnsi="DroidNaskhBold" w:cs="B Nazanin"/>
          <w:sz w:val="28"/>
          <w:szCs w:val="28"/>
          <w:rtl/>
        </w:rPr>
        <w:softHyphen/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اي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داشته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باشد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و</w:t>
      </w:r>
      <w:r w:rsidR="00046CBD">
        <w:rPr>
          <w:rFonts w:ascii="DroidNaskhBold" w:eastAsia="Times New Roman" w:hAnsi="DroidNaskhBold" w:cs="B Nazanin" w:hint="cs"/>
          <w:sz w:val="28"/>
          <w:szCs w:val="28"/>
          <w:rtl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شايد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اختلاف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نظر،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تنها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در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نوع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و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نحوه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انجام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اين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امور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است</w:t>
      </w:r>
      <w:r w:rsidRPr="00046CBD">
        <w:rPr>
          <w:rFonts w:ascii="DroidNaskhBold" w:eastAsia="Times New Roman" w:hAnsi="DroidNaskhBold" w:cs="B Nazanin"/>
          <w:sz w:val="28"/>
          <w:szCs w:val="28"/>
        </w:rPr>
        <w:t>.</w:t>
      </w:r>
      <w:r w:rsidR="00046CBD" w:rsidRPr="00046CBD">
        <w:rPr>
          <w:rFonts w:ascii="DroidNaskhBold" w:eastAsia="Times New Roman" w:hAnsi="DroidNaskhBold" w:cs="B Nazanin" w:hint="cs"/>
          <w:sz w:val="28"/>
          <w:szCs w:val="28"/>
          <w:rtl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با</w:t>
      </w:r>
      <w:r w:rsidR="00046CBD" w:rsidRPr="00046CBD">
        <w:rPr>
          <w:rFonts w:ascii="DroidNaskhBold" w:eastAsia="Times New Roman" w:hAnsi="DroidNaskhBold" w:cs="B Nazanin" w:hint="cs"/>
          <w:sz w:val="28"/>
          <w:szCs w:val="28"/>
          <w:rtl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توجه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به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اينكه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كار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فرهنگي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از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ظرافت</w:t>
      </w:r>
      <w:r w:rsidR="00046CBD">
        <w:rPr>
          <w:rFonts w:ascii="DroidNaskhBold" w:eastAsia="Times New Roman" w:hAnsi="DroidNaskhBold" w:cs="B Nazanin" w:hint="cs"/>
          <w:sz w:val="28"/>
          <w:szCs w:val="28"/>
          <w:rtl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خاصي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برخوردار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است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در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اين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راستا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مي</w:t>
      </w:r>
      <w:r w:rsidR="00BC4500">
        <w:rPr>
          <w:rFonts w:ascii="DroidNaskhBold" w:eastAsia="Times New Roman" w:hAnsi="DroidNaskhBold" w:cs="B Nazanin" w:hint="cs"/>
          <w:sz w:val="28"/>
          <w:szCs w:val="28"/>
          <w:rtl/>
        </w:rPr>
        <w:softHyphen/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طلبد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متوليان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امر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فرهنگ</w:t>
      </w:r>
      <w:r w:rsidR="00BC4500">
        <w:rPr>
          <w:rFonts w:ascii="DroidNaskhBold" w:eastAsia="Times New Roman" w:hAnsi="DroidNaskhBold" w:cs="B Nazanin" w:hint="cs"/>
          <w:sz w:val="28"/>
          <w:szCs w:val="28"/>
          <w:rtl/>
        </w:rPr>
        <w:t>سازی بهداشت و سلامت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="00BC4500">
        <w:rPr>
          <w:rFonts w:ascii="DroidNaskhBold" w:eastAsia="Times New Roman" w:hAnsi="DroidNaskhBold" w:cs="B Nazanin" w:hint="cs"/>
          <w:sz w:val="28"/>
          <w:szCs w:val="28"/>
          <w:rtl/>
        </w:rPr>
        <w:t>یعنی مراکز بهداشت و درمان و مشاوره در دانشگاه</w:t>
      </w:r>
      <w:r w:rsidR="00BC4500">
        <w:rPr>
          <w:rFonts w:ascii="DroidNaskhBold" w:eastAsia="Times New Roman" w:hAnsi="DroidNaskhBold" w:cs="B Nazanin" w:hint="cs"/>
          <w:sz w:val="28"/>
          <w:szCs w:val="28"/>
          <w:rtl/>
        </w:rPr>
        <w:softHyphen/>
        <w:t xml:space="preserve">ها،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بر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اساس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مخاطب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شناسي،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كار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فرهنگي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ثاثير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گذار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انجام</w:t>
      </w:r>
      <w:r w:rsidRPr="00046CBD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Pr="00046CBD">
        <w:rPr>
          <w:rFonts w:ascii="DroidNaskhBold" w:eastAsia="Times New Roman" w:hAnsi="DroidNaskhBold" w:cs="B Nazanin" w:hint="cs"/>
          <w:sz w:val="28"/>
          <w:szCs w:val="28"/>
          <w:rtl/>
        </w:rPr>
        <w:t>دهند</w:t>
      </w:r>
      <w:r w:rsidRPr="00046CBD">
        <w:rPr>
          <w:rFonts w:ascii="DroidNaskhBold" w:eastAsia="Times New Roman" w:hAnsi="DroidNaskhBold" w:cs="B Nazanin"/>
          <w:sz w:val="28"/>
          <w:szCs w:val="28"/>
        </w:rPr>
        <w:t>.</w:t>
      </w:r>
    </w:p>
    <w:p w:rsidR="00BC4500" w:rsidRDefault="00697324" w:rsidP="004974A2">
      <w:pPr>
        <w:bidi/>
        <w:spacing w:after="0"/>
        <w:ind w:left="360"/>
        <w:jc w:val="both"/>
        <w:rPr>
          <w:rFonts w:ascii="DroidNaskhBold" w:eastAsia="Times New Roman" w:hAnsi="DroidNaskhBold" w:cs="B Nazanin"/>
          <w:sz w:val="28"/>
          <w:szCs w:val="28"/>
          <w:rtl/>
        </w:rPr>
      </w:pPr>
      <w:r>
        <w:rPr>
          <w:rFonts w:ascii="DroidNaskhBold" w:eastAsia="Times New Roman" w:hAnsi="DroidNaskhBold" w:cs="B Nazanin" w:hint="cs"/>
          <w:sz w:val="28"/>
          <w:szCs w:val="28"/>
          <w:rtl/>
        </w:rPr>
        <w:t xml:space="preserve">لذا </w:t>
      </w:r>
      <w:r w:rsidR="00BC4500" w:rsidRPr="009B0265">
        <w:rPr>
          <w:rFonts w:ascii="DroidNaskhBold" w:eastAsia="Times New Roman" w:hAnsi="DroidNaskhBold" w:cs="B Nazanin" w:hint="cs"/>
          <w:sz w:val="28"/>
          <w:szCs w:val="28"/>
          <w:rtl/>
        </w:rPr>
        <w:t>در</w:t>
      </w:r>
      <w:r w:rsidR="00BC4500" w:rsidRPr="009B0265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="00BC4500" w:rsidRPr="009B0265">
        <w:rPr>
          <w:rFonts w:ascii="DroidNaskhBold" w:eastAsia="Times New Roman" w:hAnsi="DroidNaskhBold" w:cs="B Nazanin" w:hint="cs"/>
          <w:sz w:val="28"/>
          <w:szCs w:val="28"/>
          <w:rtl/>
        </w:rPr>
        <w:t>راستاي</w:t>
      </w:r>
      <w:r w:rsidR="00BC4500" w:rsidRPr="009B0265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="00BC4500" w:rsidRPr="009B0265">
        <w:rPr>
          <w:rFonts w:ascii="DroidNaskhBold" w:eastAsia="Times New Roman" w:hAnsi="DroidNaskhBold" w:cs="B Nazanin" w:hint="cs"/>
          <w:sz w:val="28"/>
          <w:szCs w:val="28"/>
          <w:rtl/>
        </w:rPr>
        <w:t>ارتقاء</w:t>
      </w:r>
      <w:r w:rsidR="00BC4500" w:rsidRPr="009B0265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="00BC4500" w:rsidRPr="009B0265">
        <w:rPr>
          <w:rFonts w:ascii="DroidNaskhBold" w:eastAsia="Times New Roman" w:hAnsi="DroidNaskhBold" w:cs="B Nazanin" w:hint="cs"/>
          <w:sz w:val="28"/>
          <w:szCs w:val="28"/>
          <w:rtl/>
        </w:rPr>
        <w:t>سطح</w:t>
      </w:r>
      <w:r w:rsidR="00BC4500" w:rsidRPr="009B0265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="00BC4500" w:rsidRPr="009B0265">
        <w:rPr>
          <w:rFonts w:ascii="DroidNaskhBold" w:eastAsia="Times New Roman" w:hAnsi="DroidNaskhBold" w:cs="B Nazanin" w:hint="cs"/>
          <w:sz w:val="28"/>
          <w:szCs w:val="28"/>
          <w:rtl/>
        </w:rPr>
        <w:t>بهداشت خوابگاه</w:t>
      </w:r>
      <w:r w:rsidR="00BC4500" w:rsidRPr="009B0265">
        <w:rPr>
          <w:rFonts w:ascii="DroidNaskhBold" w:eastAsia="Times New Roman" w:hAnsi="DroidNaskhBold" w:cs="B Nazanin" w:hint="cs"/>
          <w:sz w:val="28"/>
          <w:szCs w:val="28"/>
          <w:rtl/>
        </w:rPr>
        <w:softHyphen/>
        <w:t>های دانشجويي</w:t>
      </w:r>
      <w:r w:rsidR="00BC4500" w:rsidRPr="009B0265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="00BC4500" w:rsidRPr="009B0265">
        <w:rPr>
          <w:rFonts w:ascii="DroidNaskhBold" w:eastAsia="Times New Roman" w:hAnsi="DroidNaskhBold" w:cs="B Nazanin" w:hint="cs"/>
          <w:sz w:val="28"/>
          <w:szCs w:val="28"/>
          <w:rtl/>
        </w:rPr>
        <w:t>و</w:t>
      </w:r>
      <w:r w:rsidR="00BC4500" w:rsidRPr="009B0265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="00BC4500" w:rsidRPr="009B0265">
        <w:rPr>
          <w:rFonts w:ascii="DroidNaskhBold" w:eastAsia="Times New Roman" w:hAnsi="DroidNaskhBold" w:cs="B Nazanin" w:hint="cs"/>
          <w:sz w:val="28"/>
          <w:szCs w:val="28"/>
          <w:rtl/>
        </w:rPr>
        <w:t>فرهنگ</w:t>
      </w:r>
      <w:r w:rsidR="00BC4500" w:rsidRPr="009B0265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="00BC4500" w:rsidRPr="009B0265">
        <w:rPr>
          <w:rFonts w:ascii="DroidNaskhBold" w:eastAsia="Times New Roman" w:hAnsi="DroidNaskhBold" w:cs="B Nazanin" w:hint="cs"/>
          <w:sz w:val="28"/>
          <w:szCs w:val="28"/>
          <w:rtl/>
        </w:rPr>
        <w:t>سازي</w:t>
      </w:r>
      <w:r w:rsidR="00BC4500" w:rsidRPr="009B0265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="00BC4500" w:rsidRPr="009B0265">
        <w:rPr>
          <w:rFonts w:ascii="DroidNaskhBold" w:eastAsia="Times New Roman" w:hAnsi="DroidNaskhBold" w:cs="B Nazanin" w:hint="cs"/>
          <w:sz w:val="28"/>
          <w:szCs w:val="28"/>
          <w:rtl/>
        </w:rPr>
        <w:t>موازین بهداشتی و سبك</w:t>
      </w:r>
      <w:r w:rsidR="00BC4500" w:rsidRPr="009B0265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="00BC4500" w:rsidRPr="009B0265">
        <w:rPr>
          <w:rFonts w:ascii="DroidNaskhBold" w:eastAsia="Times New Roman" w:hAnsi="DroidNaskhBold" w:cs="B Nazanin" w:hint="cs"/>
          <w:sz w:val="28"/>
          <w:szCs w:val="28"/>
          <w:rtl/>
        </w:rPr>
        <w:t>زندگي</w:t>
      </w:r>
      <w:r w:rsidR="00BC4500" w:rsidRPr="009B0265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="00BC4500" w:rsidRPr="009B0265">
        <w:rPr>
          <w:rFonts w:ascii="DroidNaskhBold" w:eastAsia="Times New Roman" w:hAnsi="DroidNaskhBold" w:cs="B Nazanin" w:hint="cs"/>
          <w:sz w:val="28"/>
          <w:szCs w:val="28"/>
          <w:rtl/>
        </w:rPr>
        <w:t>سالم،</w:t>
      </w:r>
      <w:r w:rsidR="00BC4500" w:rsidRPr="009B0265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="00BC4500" w:rsidRPr="009B0265">
        <w:rPr>
          <w:rFonts w:ascii="DroidNaskhBold" w:eastAsia="Times New Roman" w:hAnsi="DroidNaskhBold" w:cs="B Nazanin" w:hint="cs"/>
          <w:sz w:val="28"/>
          <w:szCs w:val="28"/>
          <w:rtl/>
        </w:rPr>
        <w:t>آیین نامه انتخاب و معرفی اتاق</w:t>
      </w:r>
      <w:r w:rsidR="00BC4500" w:rsidRPr="009B0265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="00BC4500" w:rsidRPr="009B0265">
        <w:rPr>
          <w:rFonts w:ascii="DroidNaskhBold" w:eastAsia="Times New Roman" w:hAnsi="DroidNaskhBold" w:cs="B Nazanin" w:hint="cs"/>
          <w:sz w:val="28"/>
          <w:szCs w:val="28"/>
          <w:rtl/>
        </w:rPr>
        <w:t>نمونه دانشجویی از نظر بهداشت و سلامت</w:t>
      </w:r>
      <w:r w:rsidR="00BC4500" w:rsidRPr="009B0265">
        <w:rPr>
          <w:rFonts w:ascii="DroidNaskhBold" w:eastAsia="Times New Roman" w:hAnsi="DroidNaskhBold" w:cs="B Nazanin"/>
          <w:sz w:val="28"/>
          <w:szCs w:val="28"/>
        </w:rPr>
        <w:t xml:space="preserve"> </w:t>
      </w:r>
      <w:r w:rsidR="00BC4500" w:rsidRPr="009B0265">
        <w:rPr>
          <w:rFonts w:ascii="DroidNaskhBold" w:eastAsia="Times New Roman" w:hAnsi="DroidNaskhBold" w:cs="B Nazanin" w:hint="cs"/>
          <w:sz w:val="28"/>
          <w:szCs w:val="28"/>
          <w:rtl/>
        </w:rPr>
        <w:t>تدوین می</w:t>
      </w:r>
      <w:r w:rsidR="00BC4500" w:rsidRPr="009B0265">
        <w:rPr>
          <w:rFonts w:ascii="DroidNaskhBold" w:eastAsia="Times New Roman" w:hAnsi="DroidNaskhBold" w:cs="B Nazanin" w:hint="cs"/>
          <w:sz w:val="28"/>
          <w:szCs w:val="28"/>
          <w:rtl/>
        </w:rPr>
        <w:softHyphen/>
        <w:t>گردد.</w:t>
      </w:r>
    </w:p>
    <w:p w:rsidR="00E343BE" w:rsidRDefault="00E343BE" w:rsidP="00E343BE">
      <w:pPr>
        <w:bidi/>
        <w:spacing w:after="0"/>
        <w:ind w:left="360"/>
        <w:jc w:val="both"/>
        <w:rPr>
          <w:rFonts w:ascii="DroidNaskhBold" w:eastAsia="Times New Roman" w:hAnsi="DroidNaskhBold" w:cs="B Nazanin"/>
          <w:sz w:val="28"/>
          <w:szCs w:val="28"/>
          <w:rtl/>
        </w:rPr>
      </w:pPr>
    </w:p>
    <w:p w:rsidR="00046CBD" w:rsidRPr="00046CBD" w:rsidRDefault="00046CBD" w:rsidP="00046CBD">
      <w:pPr>
        <w:bidi/>
        <w:spacing w:after="0"/>
        <w:ind w:left="360"/>
        <w:jc w:val="both"/>
        <w:rPr>
          <w:rFonts w:ascii="DroidNaskhBold" w:eastAsia="Times New Roman" w:hAnsi="DroidNaskhBold" w:cs="B Nazanin"/>
          <w:sz w:val="28"/>
          <w:szCs w:val="28"/>
        </w:rPr>
      </w:pPr>
    </w:p>
    <w:p w:rsidR="007D762E" w:rsidRPr="004974A2" w:rsidRDefault="007D762E" w:rsidP="004974A2">
      <w:pPr>
        <w:bidi/>
        <w:spacing w:after="0"/>
        <w:ind w:left="360"/>
        <w:jc w:val="both"/>
        <w:rPr>
          <w:rFonts w:ascii="DroidNaskhBold" w:eastAsia="Times New Roman" w:hAnsi="DroidNaskhBold" w:cs="B Nazanin"/>
          <w:b/>
          <w:bCs/>
          <w:sz w:val="30"/>
          <w:szCs w:val="32"/>
          <w:rtl/>
        </w:rPr>
      </w:pPr>
      <w:r w:rsidRPr="004974A2">
        <w:rPr>
          <w:rFonts w:ascii="DroidNaskhBold" w:eastAsia="Times New Roman" w:hAnsi="DroidNaskhBold" w:cs="B Nazanin" w:hint="cs"/>
          <w:b/>
          <w:bCs/>
          <w:sz w:val="30"/>
          <w:szCs w:val="32"/>
          <w:rtl/>
        </w:rPr>
        <w:t>اهداف</w:t>
      </w:r>
    </w:p>
    <w:p w:rsidR="004974A2" w:rsidRDefault="00FE7D71" w:rsidP="004974A2">
      <w:pPr>
        <w:numPr>
          <w:ilvl w:val="0"/>
          <w:numId w:val="20"/>
        </w:numPr>
        <w:bidi/>
        <w:spacing w:after="0"/>
        <w:jc w:val="both"/>
        <w:rPr>
          <w:rFonts w:ascii="DroidNaskhBold" w:eastAsia="Times New Roman" w:hAnsi="DroidNaskhBold" w:cs="B Nazanin"/>
          <w:sz w:val="28"/>
          <w:szCs w:val="28"/>
        </w:rPr>
      </w:pPr>
      <w:r w:rsidRPr="004974A2">
        <w:rPr>
          <w:rFonts w:ascii="DroidNaskhBold" w:eastAsia="Times New Roman" w:hAnsi="DroidNaskhBold" w:cs="B Nazanin" w:hint="cs"/>
          <w:sz w:val="28"/>
          <w:szCs w:val="28"/>
          <w:rtl/>
        </w:rPr>
        <w:t>ارتقای سلامت دانشجویان خوابگاهی</w:t>
      </w:r>
    </w:p>
    <w:p w:rsidR="004974A2" w:rsidRDefault="00D4243D" w:rsidP="004974A2">
      <w:pPr>
        <w:numPr>
          <w:ilvl w:val="0"/>
          <w:numId w:val="20"/>
        </w:numPr>
        <w:bidi/>
        <w:spacing w:after="0"/>
        <w:jc w:val="both"/>
        <w:rPr>
          <w:rFonts w:ascii="DroidNaskhBold" w:eastAsia="Times New Roman" w:hAnsi="DroidNaskhBold" w:cs="B Nazanin"/>
          <w:sz w:val="28"/>
          <w:szCs w:val="28"/>
        </w:rPr>
      </w:pPr>
      <w:r w:rsidRPr="004974A2">
        <w:rPr>
          <w:rFonts w:ascii="DroidNaskhBold" w:eastAsia="Times New Roman" w:hAnsi="DroidNaskhBold" w:cs="B Nazanin" w:hint="cs"/>
          <w:sz w:val="28"/>
          <w:szCs w:val="28"/>
          <w:rtl/>
        </w:rPr>
        <w:t>ارتقای وضعیت بهداشتی دانشجویان و شاخص</w:t>
      </w:r>
      <w:r w:rsidRPr="004974A2">
        <w:rPr>
          <w:rFonts w:ascii="DroidNaskhBold" w:eastAsia="Times New Roman" w:hAnsi="DroidNaskhBold" w:cs="B Nazanin" w:hint="cs"/>
          <w:sz w:val="28"/>
          <w:szCs w:val="28"/>
          <w:rtl/>
        </w:rPr>
        <w:softHyphen/>
        <w:t>های بهداشتی خوابگاه</w:t>
      </w:r>
      <w:r w:rsidRPr="004974A2">
        <w:rPr>
          <w:rFonts w:ascii="DroidNaskhBold" w:eastAsia="Times New Roman" w:hAnsi="DroidNaskhBold" w:cs="B Nazanin" w:hint="cs"/>
          <w:sz w:val="28"/>
          <w:szCs w:val="28"/>
          <w:rtl/>
        </w:rPr>
        <w:softHyphen/>
        <w:t>ها</w:t>
      </w:r>
    </w:p>
    <w:p w:rsidR="004974A2" w:rsidRDefault="00FE7D71" w:rsidP="004974A2">
      <w:pPr>
        <w:numPr>
          <w:ilvl w:val="0"/>
          <w:numId w:val="20"/>
        </w:numPr>
        <w:bidi/>
        <w:spacing w:after="0"/>
        <w:jc w:val="both"/>
        <w:rPr>
          <w:rFonts w:ascii="DroidNaskhBold" w:eastAsia="Times New Roman" w:hAnsi="DroidNaskhBold" w:cs="B Nazanin"/>
          <w:sz w:val="28"/>
          <w:szCs w:val="28"/>
        </w:rPr>
      </w:pPr>
      <w:r w:rsidRPr="004974A2">
        <w:rPr>
          <w:rFonts w:ascii="DroidNaskhBold" w:eastAsia="Times New Roman" w:hAnsi="DroidNaskhBold" w:cs="B Nazanin" w:hint="cs"/>
          <w:sz w:val="28"/>
          <w:szCs w:val="28"/>
          <w:rtl/>
        </w:rPr>
        <w:t>حساس سازی دانشجویان در خصوص اهم</w:t>
      </w:r>
      <w:r w:rsidR="00D4243D" w:rsidRPr="004974A2">
        <w:rPr>
          <w:rFonts w:ascii="DroidNaskhBold" w:eastAsia="Times New Roman" w:hAnsi="DroidNaskhBold" w:cs="B Nazanin" w:hint="cs"/>
          <w:sz w:val="28"/>
          <w:szCs w:val="28"/>
          <w:rtl/>
        </w:rPr>
        <w:t>یت و جایگاه بهداشت در خوابگاه</w:t>
      </w:r>
      <w:r w:rsidR="00D4243D" w:rsidRPr="004974A2">
        <w:rPr>
          <w:rFonts w:ascii="DroidNaskhBold" w:eastAsia="Times New Roman" w:hAnsi="DroidNaskhBold" w:cs="B Nazanin" w:hint="cs"/>
          <w:sz w:val="28"/>
          <w:szCs w:val="28"/>
          <w:rtl/>
        </w:rPr>
        <w:softHyphen/>
        <w:t>ها</w:t>
      </w:r>
    </w:p>
    <w:p w:rsidR="00046CBD" w:rsidRPr="004974A2" w:rsidRDefault="004974A2" w:rsidP="004974A2">
      <w:pPr>
        <w:numPr>
          <w:ilvl w:val="0"/>
          <w:numId w:val="20"/>
        </w:numPr>
        <w:bidi/>
        <w:spacing w:after="0"/>
        <w:jc w:val="both"/>
        <w:rPr>
          <w:rFonts w:ascii="DroidNaskhBold" w:eastAsia="Times New Roman" w:hAnsi="DroidNaskhBold" w:cs="B Nazanin"/>
          <w:sz w:val="28"/>
          <w:szCs w:val="28"/>
        </w:rPr>
      </w:pPr>
      <w:r>
        <w:rPr>
          <w:rFonts w:ascii="DroidNaskhBold" w:eastAsia="Times New Roman" w:hAnsi="DroidNaskhBold" w:cs="B Nazanin" w:hint="cs"/>
          <w:sz w:val="28"/>
          <w:szCs w:val="28"/>
          <w:rtl/>
        </w:rPr>
        <w:t xml:space="preserve">فعال نمودن رابطین بهداشتی </w:t>
      </w:r>
      <w:r w:rsidR="00046CBD" w:rsidRPr="004974A2">
        <w:rPr>
          <w:rFonts w:ascii="DroidNaskhBold" w:eastAsia="Times New Roman" w:hAnsi="DroidNaskhBold" w:cs="B Nazanin" w:hint="cs"/>
          <w:sz w:val="28"/>
          <w:szCs w:val="28"/>
          <w:rtl/>
        </w:rPr>
        <w:t xml:space="preserve">و تبیین نقش آنان در محیط های خوابگاهی </w:t>
      </w:r>
    </w:p>
    <w:p w:rsidR="00E85079" w:rsidRDefault="00E85079" w:rsidP="001D30A9">
      <w:pPr>
        <w:bidi/>
        <w:jc w:val="both"/>
        <w:rPr>
          <w:rFonts w:ascii="DroidNaskhBold" w:eastAsia="Times New Roman" w:hAnsi="DroidNaskhBold" w:cs="B Nazanin"/>
          <w:b/>
          <w:bCs/>
          <w:sz w:val="28"/>
          <w:szCs w:val="28"/>
          <w:rtl/>
        </w:rPr>
      </w:pPr>
    </w:p>
    <w:p w:rsidR="007D762E" w:rsidRDefault="007D762E" w:rsidP="00BE2E47">
      <w:pPr>
        <w:bidi/>
        <w:ind w:left="373"/>
        <w:jc w:val="both"/>
        <w:rPr>
          <w:rFonts w:ascii="DroidNaskhBold" w:eastAsia="Times New Roman" w:hAnsi="DroidNaskhBold" w:cs="B Nazanin"/>
          <w:b/>
          <w:bCs/>
          <w:sz w:val="28"/>
          <w:szCs w:val="28"/>
          <w:rtl/>
        </w:rPr>
      </w:pPr>
      <w:r w:rsidRPr="009B0265">
        <w:rPr>
          <w:rFonts w:ascii="DroidNaskhBold" w:eastAsia="Times New Roman" w:hAnsi="DroidNaskhBold" w:cs="B Nazanin" w:hint="cs"/>
          <w:b/>
          <w:bCs/>
          <w:sz w:val="28"/>
          <w:szCs w:val="28"/>
          <w:rtl/>
        </w:rPr>
        <w:t>ملاک</w:t>
      </w:r>
      <w:r w:rsidRPr="009B0265">
        <w:rPr>
          <w:rFonts w:ascii="DroidNaskhBold" w:eastAsia="Times New Roman" w:hAnsi="DroidNaskhBold" w:cs="B Nazanin" w:hint="cs"/>
          <w:b/>
          <w:bCs/>
          <w:sz w:val="28"/>
          <w:szCs w:val="28"/>
          <w:rtl/>
        </w:rPr>
        <w:softHyphen/>
        <w:t xml:space="preserve"> و معیار</w:t>
      </w:r>
      <w:r w:rsidRPr="009B0265">
        <w:rPr>
          <w:rFonts w:ascii="DroidNaskhBold" w:eastAsia="Times New Roman" w:hAnsi="DroidNaskhBold" w:cs="B Nazanin" w:hint="cs"/>
          <w:b/>
          <w:bCs/>
          <w:sz w:val="28"/>
          <w:szCs w:val="28"/>
          <w:rtl/>
        </w:rPr>
        <w:softHyphen/>
        <w:t>های انتخاب</w:t>
      </w:r>
      <w:r w:rsidR="000D02A3" w:rsidRPr="009B0265">
        <w:rPr>
          <w:rFonts w:ascii="DroidNaskhBold" w:eastAsia="Times New Roman" w:hAnsi="DroidNaskhBold" w:cs="B Nazanin" w:hint="cs"/>
          <w:b/>
          <w:bCs/>
          <w:sz w:val="28"/>
          <w:szCs w:val="28"/>
          <w:rtl/>
        </w:rPr>
        <w:t xml:space="preserve"> اتاق نمونه</w:t>
      </w:r>
    </w:p>
    <w:p w:rsidR="00A96CBE" w:rsidRPr="00A96CBE" w:rsidRDefault="00A96CBE" w:rsidP="00BE2E47">
      <w:pPr>
        <w:bidi/>
        <w:spacing w:after="0"/>
        <w:ind w:left="373"/>
        <w:jc w:val="both"/>
        <w:rPr>
          <w:rFonts w:cs="B Nazanin"/>
          <w:sz w:val="28"/>
          <w:szCs w:val="28"/>
        </w:rPr>
      </w:pPr>
      <w:r w:rsidRPr="00A96CBE">
        <w:rPr>
          <w:rFonts w:cs="B Nazanin" w:hint="cs"/>
          <w:sz w:val="28"/>
          <w:szCs w:val="28"/>
          <w:rtl/>
        </w:rPr>
        <w:t>ماده 1- رعایت نظم</w:t>
      </w:r>
      <w:r w:rsidRPr="00A96CBE">
        <w:rPr>
          <w:rFonts w:cs="B Nazanin"/>
          <w:sz w:val="28"/>
          <w:szCs w:val="28"/>
          <w:rtl/>
        </w:rPr>
        <w:t xml:space="preserve"> </w:t>
      </w:r>
      <w:r w:rsidRPr="00A96CBE">
        <w:rPr>
          <w:rFonts w:cs="B Nazanin" w:hint="cs"/>
          <w:sz w:val="28"/>
          <w:szCs w:val="28"/>
          <w:rtl/>
        </w:rPr>
        <w:t>و</w:t>
      </w:r>
      <w:r w:rsidRPr="00A96CBE">
        <w:rPr>
          <w:rFonts w:cs="B Nazanin"/>
          <w:sz w:val="28"/>
          <w:szCs w:val="28"/>
          <w:rtl/>
        </w:rPr>
        <w:t xml:space="preserve"> </w:t>
      </w:r>
      <w:r w:rsidRPr="00A96CBE">
        <w:rPr>
          <w:rFonts w:cs="B Nazanin" w:hint="cs"/>
          <w:sz w:val="28"/>
          <w:szCs w:val="28"/>
          <w:rtl/>
        </w:rPr>
        <w:t>ترتیب</w:t>
      </w:r>
      <w:r w:rsidRPr="00A96CBE">
        <w:rPr>
          <w:rFonts w:cs="B Nazanin"/>
          <w:sz w:val="28"/>
          <w:szCs w:val="28"/>
          <w:rtl/>
        </w:rPr>
        <w:t xml:space="preserve"> </w:t>
      </w:r>
      <w:r w:rsidRPr="00A96CBE">
        <w:rPr>
          <w:rFonts w:cs="B Nazanin" w:hint="cs"/>
          <w:sz w:val="28"/>
          <w:szCs w:val="28"/>
          <w:rtl/>
        </w:rPr>
        <w:t>در</w:t>
      </w:r>
      <w:r w:rsidRPr="00A96CBE">
        <w:rPr>
          <w:rFonts w:cs="B Nazanin"/>
          <w:sz w:val="28"/>
          <w:szCs w:val="28"/>
          <w:rtl/>
        </w:rPr>
        <w:t xml:space="preserve"> </w:t>
      </w:r>
      <w:r w:rsidRPr="00A96CBE">
        <w:rPr>
          <w:rFonts w:cs="B Nazanin" w:hint="cs"/>
          <w:sz w:val="28"/>
          <w:szCs w:val="28"/>
          <w:rtl/>
        </w:rPr>
        <w:t>اتاق</w:t>
      </w:r>
    </w:p>
    <w:p w:rsidR="00A96CBE" w:rsidRPr="00A96CBE" w:rsidRDefault="00A96CBE" w:rsidP="00BE2E47">
      <w:pPr>
        <w:bidi/>
        <w:spacing w:after="0"/>
        <w:ind w:left="373"/>
        <w:jc w:val="both"/>
        <w:rPr>
          <w:rFonts w:cs="B Nazanin"/>
          <w:sz w:val="28"/>
          <w:szCs w:val="28"/>
        </w:rPr>
      </w:pPr>
      <w:r w:rsidRPr="00A96CBE">
        <w:rPr>
          <w:rFonts w:cs="B Nazanin" w:hint="cs"/>
          <w:sz w:val="28"/>
          <w:szCs w:val="28"/>
          <w:rtl/>
        </w:rPr>
        <w:t>ماده 2- جلوگيري</w:t>
      </w:r>
      <w:r w:rsidRPr="00A96CBE">
        <w:rPr>
          <w:rFonts w:cs="B Nazanin"/>
          <w:sz w:val="28"/>
          <w:szCs w:val="28"/>
          <w:rtl/>
        </w:rPr>
        <w:t xml:space="preserve"> </w:t>
      </w:r>
      <w:r w:rsidRPr="00A96CBE">
        <w:rPr>
          <w:rFonts w:cs="B Nazanin" w:hint="cs"/>
          <w:sz w:val="28"/>
          <w:szCs w:val="28"/>
          <w:rtl/>
        </w:rPr>
        <w:t>از</w:t>
      </w:r>
      <w:r w:rsidRPr="00A96CBE">
        <w:rPr>
          <w:rFonts w:cs="B Nazanin"/>
          <w:sz w:val="28"/>
          <w:szCs w:val="28"/>
          <w:rtl/>
        </w:rPr>
        <w:t xml:space="preserve"> </w:t>
      </w:r>
      <w:r w:rsidRPr="00A96CBE">
        <w:rPr>
          <w:rFonts w:cs="B Nazanin" w:hint="cs"/>
          <w:sz w:val="28"/>
          <w:szCs w:val="28"/>
          <w:rtl/>
        </w:rPr>
        <w:t>جلب</w:t>
      </w:r>
      <w:r w:rsidRPr="00A96CBE">
        <w:rPr>
          <w:rFonts w:cs="B Nazanin"/>
          <w:sz w:val="28"/>
          <w:szCs w:val="28"/>
          <w:rtl/>
        </w:rPr>
        <w:t xml:space="preserve"> </w:t>
      </w:r>
      <w:r w:rsidRPr="00A96CBE">
        <w:rPr>
          <w:rFonts w:cs="B Nazanin" w:hint="cs"/>
          <w:sz w:val="28"/>
          <w:szCs w:val="28"/>
          <w:rtl/>
        </w:rPr>
        <w:t>حشرات</w:t>
      </w:r>
      <w:r w:rsidRPr="00A96CBE">
        <w:rPr>
          <w:rFonts w:cs="B Nazanin"/>
          <w:sz w:val="28"/>
          <w:szCs w:val="28"/>
          <w:rtl/>
        </w:rPr>
        <w:t xml:space="preserve"> </w:t>
      </w:r>
      <w:r w:rsidRPr="00A96CBE">
        <w:rPr>
          <w:rFonts w:cs="B Nazanin" w:hint="cs"/>
          <w:sz w:val="28"/>
          <w:szCs w:val="28"/>
          <w:rtl/>
        </w:rPr>
        <w:t>و</w:t>
      </w:r>
      <w:r w:rsidRPr="00A96CBE">
        <w:rPr>
          <w:rFonts w:cs="B Nazanin"/>
          <w:sz w:val="28"/>
          <w:szCs w:val="28"/>
          <w:rtl/>
        </w:rPr>
        <w:t xml:space="preserve"> </w:t>
      </w:r>
      <w:r w:rsidRPr="00A96CBE">
        <w:rPr>
          <w:rFonts w:cs="B Nazanin" w:hint="cs"/>
          <w:sz w:val="28"/>
          <w:szCs w:val="28"/>
          <w:rtl/>
        </w:rPr>
        <w:t>جوندگان</w:t>
      </w:r>
      <w:r w:rsidRPr="00A96CBE">
        <w:rPr>
          <w:rFonts w:cs="B Nazanin"/>
          <w:sz w:val="28"/>
          <w:szCs w:val="28"/>
          <w:rtl/>
        </w:rPr>
        <w:t xml:space="preserve"> </w:t>
      </w:r>
      <w:r w:rsidRPr="00A96CBE">
        <w:rPr>
          <w:rFonts w:cs="B Nazanin" w:hint="cs"/>
          <w:sz w:val="28"/>
          <w:szCs w:val="28"/>
          <w:rtl/>
        </w:rPr>
        <w:t>موذي</w:t>
      </w:r>
      <w:r w:rsidRPr="00A96CBE">
        <w:rPr>
          <w:rFonts w:cs="B Nazanin"/>
          <w:sz w:val="28"/>
          <w:szCs w:val="28"/>
          <w:rtl/>
        </w:rPr>
        <w:t xml:space="preserve"> </w:t>
      </w:r>
      <w:r w:rsidRPr="00A96CBE">
        <w:rPr>
          <w:rFonts w:cs="B Nazanin" w:hint="cs"/>
          <w:sz w:val="28"/>
          <w:szCs w:val="28"/>
          <w:rtl/>
        </w:rPr>
        <w:t>به</w:t>
      </w:r>
      <w:r w:rsidRPr="00A96CBE">
        <w:rPr>
          <w:rFonts w:cs="B Nazanin"/>
          <w:sz w:val="28"/>
          <w:szCs w:val="28"/>
          <w:rtl/>
        </w:rPr>
        <w:t xml:space="preserve"> </w:t>
      </w:r>
      <w:r w:rsidRPr="00A96CBE">
        <w:rPr>
          <w:rFonts w:cs="B Nazanin" w:hint="cs"/>
          <w:sz w:val="28"/>
          <w:szCs w:val="28"/>
          <w:rtl/>
        </w:rPr>
        <w:t>داخل</w:t>
      </w:r>
      <w:r w:rsidRPr="00A96CBE">
        <w:rPr>
          <w:rFonts w:cs="B Nazanin"/>
          <w:sz w:val="28"/>
          <w:szCs w:val="28"/>
          <w:rtl/>
        </w:rPr>
        <w:t xml:space="preserve"> </w:t>
      </w:r>
      <w:r w:rsidRPr="00A96CBE">
        <w:rPr>
          <w:rFonts w:cs="B Nazanin" w:hint="cs"/>
          <w:sz w:val="28"/>
          <w:szCs w:val="28"/>
          <w:rtl/>
        </w:rPr>
        <w:t>اتاق</w:t>
      </w:r>
      <w:r w:rsidRPr="00A96CBE">
        <w:rPr>
          <w:rFonts w:cs="B Nazanin" w:hint="cs"/>
          <w:sz w:val="28"/>
          <w:szCs w:val="28"/>
          <w:rtl/>
        </w:rPr>
        <w:softHyphen/>
        <w:t>ها</w:t>
      </w:r>
    </w:p>
    <w:p w:rsidR="00A96CBE" w:rsidRPr="00A96CBE" w:rsidRDefault="00A96CBE" w:rsidP="00BE2E47">
      <w:pPr>
        <w:bidi/>
        <w:spacing w:after="0"/>
        <w:ind w:left="373"/>
        <w:jc w:val="both"/>
        <w:rPr>
          <w:rFonts w:cs="B Nazanin"/>
          <w:sz w:val="28"/>
          <w:szCs w:val="28"/>
        </w:rPr>
      </w:pPr>
      <w:r w:rsidRPr="00A96CBE">
        <w:rPr>
          <w:rFonts w:cs="B Nazanin" w:hint="cs"/>
          <w:sz w:val="28"/>
          <w:szCs w:val="28"/>
          <w:rtl/>
        </w:rPr>
        <w:t>ماده 3- رعایت بهداشت</w:t>
      </w:r>
      <w:r w:rsidRPr="00A96CBE">
        <w:rPr>
          <w:rFonts w:cs="B Nazanin"/>
          <w:sz w:val="28"/>
          <w:szCs w:val="28"/>
          <w:rtl/>
        </w:rPr>
        <w:t xml:space="preserve"> </w:t>
      </w:r>
      <w:r w:rsidRPr="00A96CBE">
        <w:rPr>
          <w:rFonts w:cs="B Nazanin" w:hint="cs"/>
          <w:sz w:val="28"/>
          <w:szCs w:val="28"/>
          <w:rtl/>
        </w:rPr>
        <w:t>فردی</w:t>
      </w:r>
    </w:p>
    <w:p w:rsidR="00A96CBE" w:rsidRPr="00A96CBE" w:rsidRDefault="00A96CBE" w:rsidP="00BE2E47">
      <w:pPr>
        <w:bidi/>
        <w:spacing w:after="0"/>
        <w:ind w:left="373"/>
        <w:jc w:val="both"/>
        <w:rPr>
          <w:rFonts w:cs="B Nazanin"/>
          <w:sz w:val="28"/>
          <w:szCs w:val="28"/>
        </w:rPr>
      </w:pPr>
      <w:r w:rsidRPr="00A96CBE">
        <w:rPr>
          <w:rFonts w:cs="B Nazanin" w:hint="cs"/>
          <w:sz w:val="28"/>
          <w:szCs w:val="28"/>
          <w:rtl/>
        </w:rPr>
        <w:t xml:space="preserve">ماده </w:t>
      </w:r>
      <w:r w:rsidR="00B53C59">
        <w:rPr>
          <w:rFonts w:cs="B Nazanin" w:hint="cs"/>
          <w:sz w:val="28"/>
          <w:szCs w:val="28"/>
          <w:rtl/>
        </w:rPr>
        <w:t>4</w:t>
      </w:r>
      <w:r w:rsidRPr="00A96CBE">
        <w:rPr>
          <w:rFonts w:cs="B Nazanin" w:hint="cs"/>
          <w:sz w:val="28"/>
          <w:szCs w:val="28"/>
          <w:rtl/>
        </w:rPr>
        <w:t>- نگهداری</w:t>
      </w:r>
      <w:r w:rsidRPr="00A96CBE">
        <w:rPr>
          <w:rFonts w:cs="B Nazanin"/>
          <w:sz w:val="28"/>
          <w:szCs w:val="28"/>
          <w:rtl/>
        </w:rPr>
        <w:t xml:space="preserve"> </w:t>
      </w:r>
      <w:r w:rsidRPr="00A96CBE">
        <w:rPr>
          <w:rFonts w:cs="B Nazanin" w:hint="cs"/>
          <w:sz w:val="28"/>
          <w:szCs w:val="28"/>
          <w:rtl/>
        </w:rPr>
        <w:t>صحیح مواد</w:t>
      </w:r>
      <w:r w:rsidRPr="00A96CBE">
        <w:rPr>
          <w:rFonts w:cs="B Nazanin"/>
          <w:sz w:val="28"/>
          <w:szCs w:val="28"/>
          <w:rtl/>
        </w:rPr>
        <w:t xml:space="preserve"> </w:t>
      </w:r>
      <w:r w:rsidRPr="00A96CBE">
        <w:rPr>
          <w:rFonts w:cs="B Nazanin" w:hint="cs"/>
          <w:sz w:val="28"/>
          <w:szCs w:val="28"/>
          <w:rtl/>
        </w:rPr>
        <w:t>غذایی</w:t>
      </w:r>
    </w:p>
    <w:p w:rsidR="00A96CBE" w:rsidRPr="00A96CBE" w:rsidRDefault="00A96CBE" w:rsidP="00BE2E47">
      <w:pPr>
        <w:bidi/>
        <w:spacing w:after="0"/>
        <w:ind w:left="373"/>
        <w:jc w:val="both"/>
        <w:rPr>
          <w:rFonts w:cs="B Nazanin"/>
          <w:sz w:val="28"/>
          <w:szCs w:val="28"/>
        </w:rPr>
      </w:pPr>
      <w:r w:rsidRPr="00A96CBE">
        <w:rPr>
          <w:rFonts w:cs="B Nazanin" w:hint="cs"/>
          <w:sz w:val="28"/>
          <w:szCs w:val="28"/>
          <w:rtl/>
        </w:rPr>
        <w:t xml:space="preserve">ماده </w:t>
      </w:r>
      <w:r w:rsidR="00B53C59">
        <w:rPr>
          <w:rFonts w:cs="B Nazanin" w:hint="cs"/>
          <w:sz w:val="28"/>
          <w:szCs w:val="28"/>
          <w:rtl/>
        </w:rPr>
        <w:t>5</w:t>
      </w:r>
      <w:r w:rsidRPr="00A96CBE">
        <w:rPr>
          <w:rFonts w:cs="B Nazanin" w:hint="cs"/>
          <w:sz w:val="28"/>
          <w:szCs w:val="28"/>
          <w:rtl/>
        </w:rPr>
        <w:t>- جلوگيري</w:t>
      </w:r>
      <w:r w:rsidRPr="00A96CBE">
        <w:rPr>
          <w:rFonts w:cs="B Nazanin"/>
          <w:sz w:val="28"/>
          <w:szCs w:val="28"/>
          <w:rtl/>
        </w:rPr>
        <w:t xml:space="preserve"> </w:t>
      </w:r>
      <w:r w:rsidRPr="00A96CBE">
        <w:rPr>
          <w:rFonts w:cs="B Nazanin" w:hint="cs"/>
          <w:sz w:val="28"/>
          <w:szCs w:val="28"/>
          <w:rtl/>
        </w:rPr>
        <w:t>از</w:t>
      </w:r>
      <w:r w:rsidRPr="00A96CBE">
        <w:rPr>
          <w:rFonts w:cs="B Nazanin"/>
          <w:sz w:val="28"/>
          <w:szCs w:val="28"/>
          <w:rtl/>
        </w:rPr>
        <w:t xml:space="preserve"> </w:t>
      </w:r>
      <w:r w:rsidRPr="00A96CBE">
        <w:rPr>
          <w:rFonts w:cs="B Nazanin" w:hint="cs"/>
          <w:sz w:val="28"/>
          <w:szCs w:val="28"/>
          <w:rtl/>
        </w:rPr>
        <w:t>تكثير</w:t>
      </w:r>
      <w:r w:rsidRPr="00A96CBE">
        <w:rPr>
          <w:rFonts w:cs="B Nazanin"/>
          <w:sz w:val="28"/>
          <w:szCs w:val="28"/>
          <w:rtl/>
        </w:rPr>
        <w:t xml:space="preserve"> </w:t>
      </w:r>
      <w:r w:rsidRPr="00A96CBE">
        <w:rPr>
          <w:rFonts w:cs="B Nazanin" w:hint="cs"/>
          <w:sz w:val="28"/>
          <w:szCs w:val="28"/>
          <w:rtl/>
        </w:rPr>
        <w:t>عوامل</w:t>
      </w:r>
      <w:r w:rsidRPr="00A96CBE">
        <w:rPr>
          <w:rFonts w:cs="B Nazanin"/>
          <w:sz w:val="28"/>
          <w:szCs w:val="28"/>
          <w:rtl/>
        </w:rPr>
        <w:t xml:space="preserve"> </w:t>
      </w:r>
      <w:r w:rsidRPr="00A96CBE">
        <w:rPr>
          <w:rFonts w:cs="B Nazanin" w:hint="cs"/>
          <w:sz w:val="28"/>
          <w:szCs w:val="28"/>
          <w:rtl/>
        </w:rPr>
        <w:t>بیماری زا و حساسيت</w:t>
      </w:r>
      <w:r w:rsidRPr="00A96CBE">
        <w:rPr>
          <w:rFonts w:cs="B Nazanin"/>
          <w:sz w:val="28"/>
          <w:szCs w:val="28"/>
          <w:rtl/>
        </w:rPr>
        <w:t xml:space="preserve"> </w:t>
      </w:r>
      <w:r w:rsidRPr="00A96CBE">
        <w:rPr>
          <w:rFonts w:cs="B Nazanin" w:hint="cs"/>
          <w:sz w:val="28"/>
          <w:szCs w:val="28"/>
          <w:rtl/>
        </w:rPr>
        <w:t>زا</w:t>
      </w:r>
    </w:p>
    <w:p w:rsidR="00CC1DB9" w:rsidRPr="00A96CBE" w:rsidRDefault="00A96CBE" w:rsidP="00BE2E47">
      <w:pPr>
        <w:bidi/>
        <w:spacing w:after="0"/>
        <w:ind w:left="373"/>
        <w:jc w:val="both"/>
        <w:rPr>
          <w:rFonts w:cs="B Nazanin"/>
          <w:sz w:val="28"/>
          <w:szCs w:val="28"/>
        </w:rPr>
      </w:pPr>
      <w:r w:rsidRPr="00A96CBE">
        <w:rPr>
          <w:rFonts w:cs="B Nazanin" w:hint="cs"/>
          <w:sz w:val="28"/>
          <w:szCs w:val="28"/>
          <w:rtl/>
        </w:rPr>
        <w:t xml:space="preserve">ماده </w:t>
      </w:r>
      <w:r w:rsidR="00B53C59">
        <w:rPr>
          <w:rFonts w:cs="B Nazanin" w:hint="cs"/>
          <w:sz w:val="28"/>
          <w:szCs w:val="28"/>
          <w:rtl/>
        </w:rPr>
        <w:t>6</w:t>
      </w:r>
      <w:r w:rsidRPr="00A96CBE">
        <w:rPr>
          <w:rFonts w:cs="B Nazanin" w:hint="cs"/>
          <w:sz w:val="28"/>
          <w:szCs w:val="28"/>
          <w:rtl/>
        </w:rPr>
        <w:t>- رعایت نکات ایمنی</w:t>
      </w:r>
      <w:r w:rsidRPr="00A96CBE">
        <w:rPr>
          <w:rFonts w:cs="B Nazanin"/>
          <w:sz w:val="28"/>
          <w:szCs w:val="28"/>
          <w:rtl/>
        </w:rPr>
        <w:t xml:space="preserve"> </w:t>
      </w:r>
      <w:r w:rsidRPr="00A96CBE">
        <w:rPr>
          <w:rFonts w:cs="B Nazanin" w:hint="cs"/>
          <w:sz w:val="28"/>
          <w:szCs w:val="28"/>
          <w:rtl/>
        </w:rPr>
        <w:t>و</w:t>
      </w:r>
      <w:r w:rsidRPr="00A96CBE">
        <w:rPr>
          <w:rFonts w:cs="B Nazanin"/>
          <w:sz w:val="28"/>
          <w:szCs w:val="28"/>
          <w:rtl/>
        </w:rPr>
        <w:t xml:space="preserve"> </w:t>
      </w:r>
      <w:r w:rsidRPr="00A96CBE">
        <w:rPr>
          <w:rFonts w:cs="B Nazanin" w:hint="cs"/>
          <w:sz w:val="28"/>
          <w:szCs w:val="28"/>
          <w:rtl/>
        </w:rPr>
        <w:t>بهداشت</w:t>
      </w:r>
      <w:r w:rsidRPr="00A96CBE">
        <w:rPr>
          <w:rFonts w:cs="B Nazanin"/>
          <w:sz w:val="28"/>
          <w:szCs w:val="28"/>
          <w:rtl/>
        </w:rPr>
        <w:t xml:space="preserve"> </w:t>
      </w:r>
      <w:r w:rsidRPr="00A96CBE">
        <w:rPr>
          <w:rFonts w:cs="B Nazanin" w:hint="cs"/>
          <w:sz w:val="28"/>
          <w:szCs w:val="28"/>
          <w:rtl/>
        </w:rPr>
        <w:t>محیط</w:t>
      </w:r>
    </w:p>
    <w:p w:rsidR="00695034" w:rsidRDefault="00695034" w:rsidP="00BE2E47">
      <w:pPr>
        <w:bidi/>
        <w:ind w:left="373"/>
        <w:jc w:val="both"/>
        <w:rPr>
          <w:rFonts w:ascii="DroidNaskhBold" w:eastAsia="Times New Roman" w:hAnsi="DroidNaskhBold" w:cs="B Nazanin"/>
          <w:b/>
          <w:bCs/>
          <w:sz w:val="28"/>
          <w:szCs w:val="28"/>
        </w:rPr>
      </w:pPr>
    </w:p>
    <w:p w:rsidR="00A96CBE" w:rsidRPr="00BC6A90" w:rsidRDefault="00A96CBE" w:rsidP="00695034">
      <w:pPr>
        <w:bidi/>
        <w:ind w:left="373"/>
        <w:jc w:val="both"/>
        <w:rPr>
          <w:rFonts w:ascii="DroidNaskhBold" w:eastAsia="Times New Roman" w:hAnsi="DroidNaskhBold" w:cs="B Nazanin"/>
          <w:b/>
          <w:bCs/>
          <w:sz w:val="28"/>
          <w:szCs w:val="28"/>
          <w:rtl/>
        </w:rPr>
      </w:pPr>
      <w:r w:rsidRPr="00BC6A90">
        <w:rPr>
          <w:rFonts w:ascii="DroidNaskhBold" w:eastAsia="Times New Roman" w:hAnsi="DroidNaskhBold" w:cs="B Nazanin" w:hint="cs"/>
          <w:b/>
          <w:bCs/>
          <w:sz w:val="28"/>
          <w:szCs w:val="28"/>
          <w:rtl/>
        </w:rPr>
        <w:t>فرم خود ارزیابی</w:t>
      </w:r>
    </w:p>
    <w:p w:rsidR="00A96CBE" w:rsidRPr="00BC6A90" w:rsidRDefault="00A96CBE" w:rsidP="00BE2E47">
      <w:pPr>
        <w:bidi/>
        <w:ind w:left="373"/>
        <w:rPr>
          <w:rFonts w:cs="B Nazanin"/>
          <w:sz w:val="27"/>
          <w:szCs w:val="27"/>
          <w:rtl/>
        </w:rPr>
      </w:pPr>
      <w:r w:rsidRPr="00BC6A90">
        <w:rPr>
          <w:rFonts w:cs="B Nazanin" w:hint="cs"/>
          <w:sz w:val="27"/>
          <w:szCs w:val="27"/>
          <w:rtl/>
        </w:rPr>
        <w:t xml:space="preserve">این </w:t>
      </w:r>
      <w:r w:rsidR="00CC1DB9" w:rsidRPr="00BC6A90">
        <w:rPr>
          <w:rFonts w:cs="B Nazanin" w:hint="cs"/>
          <w:sz w:val="27"/>
          <w:szCs w:val="27"/>
          <w:rtl/>
        </w:rPr>
        <w:t>جدول</w:t>
      </w:r>
      <w:r w:rsidRPr="00BC6A90">
        <w:rPr>
          <w:rFonts w:cs="B Nazanin" w:hint="cs"/>
          <w:sz w:val="27"/>
          <w:szCs w:val="27"/>
          <w:rtl/>
        </w:rPr>
        <w:t xml:space="preserve"> به منظور خود ارزیابی دانشجویان برای انتخاب اتاق نمونه می</w:t>
      </w:r>
      <w:r w:rsidRPr="00BC6A90">
        <w:rPr>
          <w:rFonts w:cs="B Nazanin" w:hint="cs"/>
          <w:sz w:val="27"/>
          <w:szCs w:val="27"/>
          <w:rtl/>
        </w:rPr>
        <w:softHyphen/>
        <w:t>باشد که به شرح ذیل می</w:t>
      </w:r>
      <w:r w:rsidR="00E75C12" w:rsidRPr="00BC6A90">
        <w:rPr>
          <w:rFonts w:cs="B Nazanin"/>
          <w:sz w:val="27"/>
          <w:szCs w:val="27"/>
        </w:rPr>
        <w:t xml:space="preserve"> </w:t>
      </w:r>
      <w:r w:rsidRPr="00BC6A90">
        <w:rPr>
          <w:rFonts w:cs="B Nazanin" w:hint="cs"/>
          <w:sz w:val="27"/>
          <w:szCs w:val="27"/>
          <w:rtl/>
        </w:rPr>
        <w:t>باشد.</w:t>
      </w:r>
    </w:p>
    <w:tbl>
      <w:tblPr>
        <w:bidiVisual/>
        <w:tblW w:w="12483" w:type="dxa"/>
        <w:jc w:val="center"/>
        <w:tblInd w:w="-3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74"/>
        <w:gridCol w:w="9741"/>
        <w:gridCol w:w="708"/>
        <w:gridCol w:w="426"/>
        <w:gridCol w:w="567"/>
        <w:gridCol w:w="567"/>
      </w:tblGrid>
      <w:tr w:rsidR="00CC1DB9" w:rsidTr="00B47A2A">
        <w:trPr>
          <w:jc w:val="center"/>
        </w:trPr>
        <w:tc>
          <w:tcPr>
            <w:tcW w:w="12483" w:type="dxa"/>
            <w:gridSpan w:val="6"/>
            <w:shd w:val="clear" w:color="auto" w:fill="BFBFBF"/>
            <w:vAlign w:val="center"/>
          </w:tcPr>
          <w:p w:rsidR="00CC1DB9" w:rsidRPr="00CC1DB9" w:rsidRDefault="00CC1DB9" w:rsidP="008861C2">
            <w:pPr>
              <w:bidi/>
              <w:spacing w:after="0" w:line="240" w:lineRule="auto"/>
              <w:rPr>
                <w:rFonts w:cs="B Nazanin"/>
                <w:rtl/>
              </w:rPr>
            </w:pPr>
            <w:r w:rsidRPr="00CC1DB9">
              <w:rPr>
                <w:rFonts w:cs="B Nazanin" w:hint="cs"/>
                <w:rtl/>
              </w:rPr>
              <w:t>نام و نام</w:t>
            </w:r>
            <w:r w:rsidR="00F4439D">
              <w:rPr>
                <w:rFonts w:cs="B Nazanin" w:hint="cs"/>
                <w:rtl/>
              </w:rPr>
              <w:t xml:space="preserve"> خانوادگی:                 </w:t>
            </w:r>
            <w:r w:rsidRPr="00CC1DB9">
              <w:rPr>
                <w:rFonts w:cs="B Nazanin" w:hint="cs"/>
                <w:rtl/>
              </w:rPr>
              <w:t xml:space="preserve">          </w:t>
            </w:r>
            <w:r>
              <w:rPr>
                <w:rFonts w:cs="B Nazanin" w:hint="cs"/>
                <w:rtl/>
              </w:rPr>
              <w:t>شم</w:t>
            </w:r>
            <w:r w:rsidR="00F4439D">
              <w:rPr>
                <w:rFonts w:cs="B Nazanin" w:hint="cs"/>
                <w:rtl/>
              </w:rPr>
              <w:t xml:space="preserve">اره دانشجویی:          </w:t>
            </w:r>
            <w:r w:rsidR="001D30A9">
              <w:rPr>
                <w:rFonts w:cs="B Nazanin" w:hint="cs"/>
                <w:rtl/>
              </w:rPr>
              <w:t xml:space="preserve">     </w:t>
            </w:r>
            <w:r>
              <w:rPr>
                <w:rFonts w:cs="B Nazanin" w:hint="cs"/>
                <w:rtl/>
              </w:rPr>
              <w:t xml:space="preserve">      </w:t>
            </w:r>
            <w:r w:rsidR="001D30A9">
              <w:rPr>
                <w:rFonts w:cs="B Nazanin" w:hint="cs"/>
                <w:rtl/>
              </w:rPr>
              <w:t xml:space="preserve">   نام خوابگاه:      </w:t>
            </w:r>
            <w:r w:rsidR="00F4439D">
              <w:rPr>
                <w:rFonts w:cs="B Nazanin" w:hint="cs"/>
                <w:rtl/>
              </w:rPr>
              <w:t xml:space="preserve">      </w:t>
            </w:r>
            <w:r w:rsidRPr="00CC1DB9">
              <w:rPr>
                <w:rFonts w:cs="B Nazanin" w:hint="cs"/>
                <w:rtl/>
              </w:rPr>
              <w:t xml:space="preserve">          شماره اتاق:    </w:t>
            </w:r>
          </w:p>
        </w:tc>
      </w:tr>
      <w:tr w:rsidR="00F4439D" w:rsidTr="00B47A2A">
        <w:trPr>
          <w:jc w:val="center"/>
        </w:trPr>
        <w:tc>
          <w:tcPr>
            <w:tcW w:w="474" w:type="dxa"/>
            <w:shd w:val="clear" w:color="auto" w:fill="BFBFBF"/>
            <w:vAlign w:val="center"/>
          </w:tcPr>
          <w:p w:rsidR="00F4439D" w:rsidRPr="000C5B81" w:rsidRDefault="00F4439D" w:rsidP="008861C2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C5B81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9741" w:type="dxa"/>
            <w:shd w:val="clear" w:color="auto" w:fill="BFBFBF"/>
            <w:vAlign w:val="center"/>
          </w:tcPr>
          <w:p w:rsidR="00F4439D" w:rsidRPr="000C5B81" w:rsidRDefault="00F4439D" w:rsidP="008861C2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C5B81">
              <w:rPr>
                <w:rFonts w:cs="B Nazanin" w:hint="cs"/>
                <w:b/>
                <w:bCs/>
                <w:sz w:val="18"/>
                <w:szCs w:val="18"/>
                <w:rtl/>
              </w:rPr>
              <w:t>معیارها</w:t>
            </w:r>
          </w:p>
        </w:tc>
        <w:tc>
          <w:tcPr>
            <w:tcW w:w="708" w:type="dxa"/>
            <w:shd w:val="clear" w:color="auto" w:fill="BFBFBF"/>
            <w:vAlign w:val="center"/>
          </w:tcPr>
          <w:p w:rsidR="00F4439D" w:rsidRPr="008861C2" w:rsidRDefault="00F4439D" w:rsidP="008861C2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8861C2">
              <w:rPr>
                <w:rFonts w:cs="B Nazanin" w:hint="cs"/>
                <w:b/>
                <w:bCs/>
                <w:sz w:val="14"/>
                <w:szCs w:val="14"/>
                <w:rtl/>
              </w:rPr>
              <w:t>بسیار زیاد</w:t>
            </w:r>
          </w:p>
        </w:tc>
        <w:tc>
          <w:tcPr>
            <w:tcW w:w="426" w:type="dxa"/>
            <w:shd w:val="clear" w:color="auto" w:fill="BFBFBF"/>
            <w:vAlign w:val="center"/>
          </w:tcPr>
          <w:p w:rsidR="00F4439D" w:rsidRPr="008861C2" w:rsidRDefault="00F4439D" w:rsidP="008861C2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8861C2">
              <w:rPr>
                <w:rFonts w:cs="B Nazanin" w:hint="cs"/>
                <w:b/>
                <w:bCs/>
                <w:sz w:val="14"/>
                <w:szCs w:val="14"/>
                <w:rtl/>
              </w:rPr>
              <w:t>زیاد</w:t>
            </w:r>
          </w:p>
        </w:tc>
        <w:tc>
          <w:tcPr>
            <w:tcW w:w="567" w:type="dxa"/>
            <w:shd w:val="clear" w:color="auto" w:fill="BFBFBF"/>
            <w:vAlign w:val="center"/>
          </w:tcPr>
          <w:p w:rsidR="00F4439D" w:rsidRPr="008861C2" w:rsidRDefault="00F4439D" w:rsidP="008861C2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8861C2">
              <w:rPr>
                <w:rFonts w:cs="B Nazanin" w:hint="cs"/>
                <w:b/>
                <w:bCs/>
                <w:sz w:val="14"/>
                <w:szCs w:val="14"/>
                <w:rtl/>
              </w:rPr>
              <w:t>نسبتاً</w:t>
            </w:r>
          </w:p>
        </w:tc>
        <w:tc>
          <w:tcPr>
            <w:tcW w:w="567" w:type="dxa"/>
            <w:shd w:val="clear" w:color="auto" w:fill="BFBFBF"/>
            <w:vAlign w:val="center"/>
          </w:tcPr>
          <w:p w:rsidR="00F4439D" w:rsidRPr="008861C2" w:rsidRDefault="00F4439D" w:rsidP="008861C2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8861C2">
              <w:rPr>
                <w:rFonts w:cs="B Nazanin" w:hint="cs"/>
                <w:b/>
                <w:bCs/>
                <w:sz w:val="14"/>
                <w:szCs w:val="14"/>
                <w:rtl/>
              </w:rPr>
              <w:t>کمی</w:t>
            </w:r>
          </w:p>
        </w:tc>
      </w:tr>
      <w:tr w:rsidR="00A96CBE" w:rsidTr="00B47A2A">
        <w:trPr>
          <w:jc w:val="center"/>
        </w:trPr>
        <w:tc>
          <w:tcPr>
            <w:tcW w:w="12483" w:type="dxa"/>
            <w:gridSpan w:val="6"/>
            <w:shd w:val="clear" w:color="auto" w:fill="D9D9D9"/>
            <w:vAlign w:val="center"/>
          </w:tcPr>
          <w:p w:rsidR="00A96CBE" w:rsidRPr="00FF0B44" w:rsidRDefault="00A96CBE" w:rsidP="008861C2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FF0000"/>
                <w:rtl/>
              </w:rPr>
            </w:pPr>
            <w:r>
              <w:rPr>
                <w:rFonts w:cs="B Nazanin" w:hint="cs"/>
                <w:b/>
                <w:bCs/>
                <w:color w:val="FF0000"/>
                <w:rtl/>
              </w:rPr>
              <w:t xml:space="preserve">رعایت </w:t>
            </w:r>
            <w:r w:rsidRPr="00FF0B44">
              <w:rPr>
                <w:rFonts w:cs="B Nazanin" w:hint="cs"/>
                <w:b/>
                <w:bCs/>
                <w:color w:val="FF0000"/>
                <w:rtl/>
              </w:rPr>
              <w:t>نظم</w:t>
            </w:r>
            <w:r w:rsidRPr="00FF0B44">
              <w:rPr>
                <w:rFonts w:cs="B Nazanin"/>
                <w:b/>
                <w:bCs/>
                <w:color w:val="FF0000"/>
                <w:rtl/>
              </w:rPr>
              <w:t xml:space="preserve"> </w:t>
            </w:r>
            <w:r w:rsidRPr="00FF0B44">
              <w:rPr>
                <w:rFonts w:cs="B Nazanin" w:hint="cs"/>
                <w:b/>
                <w:bCs/>
                <w:color w:val="FF0000"/>
                <w:rtl/>
              </w:rPr>
              <w:t>و</w:t>
            </w:r>
            <w:r w:rsidRPr="00FF0B44">
              <w:rPr>
                <w:rFonts w:cs="B Nazanin"/>
                <w:b/>
                <w:bCs/>
                <w:color w:val="FF0000"/>
                <w:rtl/>
              </w:rPr>
              <w:t xml:space="preserve"> </w:t>
            </w:r>
            <w:r w:rsidRPr="00FF0B44">
              <w:rPr>
                <w:rFonts w:cs="B Nazanin" w:hint="cs"/>
                <w:b/>
                <w:bCs/>
                <w:color w:val="FF0000"/>
                <w:rtl/>
              </w:rPr>
              <w:t>ترتیب</w:t>
            </w:r>
            <w:r w:rsidRPr="00FF0B44">
              <w:rPr>
                <w:rFonts w:cs="B Nazanin"/>
                <w:b/>
                <w:bCs/>
                <w:color w:val="FF0000"/>
                <w:rtl/>
              </w:rPr>
              <w:t xml:space="preserve"> </w:t>
            </w:r>
            <w:r w:rsidRPr="00FF0B44">
              <w:rPr>
                <w:rFonts w:cs="B Nazanin" w:hint="cs"/>
                <w:b/>
                <w:bCs/>
                <w:color w:val="FF0000"/>
                <w:rtl/>
              </w:rPr>
              <w:t>در</w:t>
            </w:r>
            <w:r w:rsidRPr="00FF0B44">
              <w:rPr>
                <w:rFonts w:cs="B Nazanin"/>
                <w:b/>
                <w:bCs/>
                <w:color w:val="FF0000"/>
                <w:rtl/>
              </w:rPr>
              <w:t xml:space="preserve"> </w:t>
            </w:r>
            <w:r w:rsidRPr="00FF0B44">
              <w:rPr>
                <w:rFonts w:cs="B Nazanin" w:hint="cs"/>
                <w:b/>
                <w:bCs/>
                <w:color w:val="FF0000"/>
                <w:rtl/>
              </w:rPr>
              <w:t>اتاق</w:t>
            </w:r>
          </w:p>
        </w:tc>
      </w:tr>
      <w:tr w:rsidR="00F4439D" w:rsidTr="00B47A2A">
        <w:trPr>
          <w:trHeight w:val="983"/>
          <w:jc w:val="center"/>
        </w:trPr>
        <w:tc>
          <w:tcPr>
            <w:tcW w:w="474" w:type="dxa"/>
            <w:vAlign w:val="center"/>
          </w:tcPr>
          <w:p w:rsidR="00F4439D" w:rsidRPr="001D30A9" w:rsidRDefault="00F4439D" w:rsidP="001D30A9">
            <w:pPr>
              <w:numPr>
                <w:ilvl w:val="0"/>
                <w:numId w:val="19"/>
              </w:numPr>
              <w:bidi/>
              <w:spacing w:line="240" w:lineRule="auto"/>
              <w:contextualSpacing/>
              <w:rPr>
                <w:rtl/>
              </w:rPr>
            </w:pPr>
          </w:p>
        </w:tc>
        <w:tc>
          <w:tcPr>
            <w:tcW w:w="9741" w:type="dxa"/>
            <w:vAlign w:val="center"/>
          </w:tcPr>
          <w:p w:rsidR="00F4439D" w:rsidRPr="008861C2" w:rsidRDefault="00F4439D" w:rsidP="00F4439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FF0B44">
              <w:rPr>
                <w:rFonts w:cs="B Nazanin" w:hint="cs"/>
                <w:sz w:val="24"/>
                <w:szCs w:val="24"/>
                <w:rtl/>
              </w:rPr>
              <w:t>آراستگی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و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چیدمان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مناسب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(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تعبیه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محل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مناسب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جهت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نگهداری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ظروف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تمیز،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قفسه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کتاب، و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جانمایی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درست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وسایل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که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امکان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سقوط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آن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ها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نباشد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و</w:t>
            </w:r>
            <w:r w:rsidRPr="00FF0B44">
              <w:rPr>
                <w:rFonts w:cs="B Nazanin"/>
                <w:sz w:val="24"/>
                <w:szCs w:val="24"/>
              </w:rPr>
              <w:t xml:space="preserve"> ...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)؛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426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</w:tr>
      <w:tr w:rsidR="00F4439D" w:rsidTr="00B47A2A">
        <w:trPr>
          <w:jc w:val="center"/>
        </w:trPr>
        <w:tc>
          <w:tcPr>
            <w:tcW w:w="474" w:type="dxa"/>
            <w:vAlign w:val="center"/>
          </w:tcPr>
          <w:p w:rsidR="00F4439D" w:rsidRPr="001D30A9" w:rsidRDefault="00F4439D" w:rsidP="001D30A9">
            <w:pPr>
              <w:numPr>
                <w:ilvl w:val="0"/>
                <w:numId w:val="19"/>
              </w:numPr>
              <w:bidi/>
              <w:spacing w:line="240" w:lineRule="auto"/>
              <w:contextualSpacing/>
              <w:rPr>
                <w:rtl/>
              </w:rPr>
            </w:pPr>
          </w:p>
        </w:tc>
        <w:tc>
          <w:tcPr>
            <w:tcW w:w="9741" w:type="dxa"/>
          </w:tcPr>
          <w:p w:rsidR="00F4439D" w:rsidRPr="00891616" w:rsidRDefault="00F4439D" w:rsidP="008861C2">
            <w:pPr>
              <w:bidi/>
              <w:spacing w:after="0" w:line="240" w:lineRule="auto"/>
              <w:rPr>
                <w:rFonts w:cs="B Nazanin"/>
                <w:sz w:val="24"/>
                <w:szCs w:val="24"/>
              </w:rPr>
            </w:pPr>
            <w:r w:rsidRPr="00891616">
              <w:rPr>
                <w:rFonts w:cs="B Nazanin" w:hint="cs"/>
                <w:sz w:val="24"/>
                <w:szCs w:val="24"/>
                <w:rtl/>
              </w:rPr>
              <w:t>قرار</w:t>
            </w:r>
            <w:r w:rsidRPr="0089161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91616">
              <w:rPr>
                <w:rFonts w:cs="B Nazanin" w:hint="cs"/>
                <w:sz w:val="24"/>
                <w:szCs w:val="24"/>
                <w:rtl/>
              </w:rPr>
              <w:t>گرفتن</w:t>
            </w:r>
            <w:r w:rsidRPr="0089161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91616">
              <w:rPr>
                <w:rFonts w:cs="B Nazanin" w:hint="cs"/>
                <w:sz w:val="24"/>
                <w:szCs w:val="24"/>
                <w:rtl/>
              </w:rPr>
              <w:t>كفش</w:t>
            </w:r>
            <w:r w:rsidRPr="0089161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91616">
              <w:rPr>
                <w:rFonts w:cs="B Nazanin" w:hint="cs"/>
                <w:sz w:val="24"/>
                <w:szCs w:val="24"/>
                <w:rtl/>
              </w:rPr>
              <w:t>ها</w:t>
            </w:r>
            <w:r w:rsidRPr="0089161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91616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9161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91616">
              <w:rPr>
                <w:rFonts w:cs="B Nazanin" w:hint="cs"/>
                <w:sz w:val="24"/>
                <w:szCs w:val="24"/>
                <w:rtl/>
              </w:rPr>
              <w:t>دمپايي</w:t>
            </w:r>
            <w:r w:rsidRPr="0089161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91616">
              <w:rPr>
                <w:rFonts w:cs="B Nazanin" w:hint="cs"/>
                <w:sz w:val="24"/>
                <w:szCs w:val="24"/>
                <w:rtl/>
              </w:rPr>
              <w:t>ها</w:t>
            </w:r>
            <w:r w:rsidRPr="0089161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91616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89161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91616">
              <w:rPr>
                <w:rFonts w:cs="B Nazanin" w:hint="cs"/>
                <w:sz w:val="24"/>
                <w:szCs w:val="24"/>
                <w:rtl/>
              </w:rPr>
              <w:t>محل</w:t>
            </w:r>
            <w:r w:rsidRPr="0089161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91616">
              <w:rPr>
                <w:rFonts w:cs="B Nazanin" w:hint="cs"/>
                <w:sz w:val="24"/>
                <w:szCs w:val="24"/>
                <w:rtl/>
              </w:rPr>
              <w:t>مناسب و پراکنده نبودن در فضای راهرو؛</w:t>
            </w:r>
          </w:p>
        </w:tc>
        <w:tc>
          <w:tcPr>
            <w:tcW w:w="708" w:type="dxa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426" w:type="dxa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567" w:type="dxa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567" w:type="dxa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</w:tr>
      <w:tr w:rsidR="00F4439D" w:rsidTr="00B47A2A">
        <w:trPr>
          <w:trHeight w:val="737"/>
          <w:jc w:val="center"/>
        </w:trPr>
        <w:tc>
          <w:tcPr>
            <w:tcW w:w="474" w:type="dxa"/>
            <w:vAlign w:val="center"/>
          </w:tcPr>
          <w:p w:rsidR="00F4439D" w:rsidRPr="001D30A9" w:rsidRDefault="00F4439D" w:rsidP="001D30A9">
            <w:pPr>
              <w:numPr>
                <w:ilvl w:val="0"/>
                <w:numId w:val="19"/>
              </w:numPr>
              <w:bidi/>
              <w:spacing w:line="240" w:lineRule="auto"/>
              <w:contextualSpacing/>
              <w:rPr>
                <w:rtl/>
              </w:rPr>
            </w:pPr>
          </w:p>
        </w:tc>
        <w:tc>
          <w:tcPr>
            <w:tcW w:w="9741" w:type="dxa"/>
          </w:tcPr>
          <w:p w:rsidR="00F4439D" w:rsidRPr="00891616" w:rsidRDefault="00F4439D" w:rsidP="008861C2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891616">
              <w:rPr>
                <w:rFonts w:cs="B Nazanin" w:hint="cs"/>
                <w:sz w:val="24"/>
                <w:szCs w:val="24"/>
                <w:rtl/>
              </w:rPr>
              <w:t>قرار</w:t>
            </w:r>
            <w:r w:rsidRPr="0089161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91616">
              <w:rPr>
                <w:rFonts w:cs="B Nazanin" w:hint="cs"/>
                <w:sz w:val="24"/>
                <w:szCs w:val="24"/>
                <w:rtl/>
              </w:rPr>
              <w:t>دادن</w:t>
            </w:r>
            <w:r w:rsidRPr="0089161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91616">
              <w:rPr>
                <w:rFonts w:cs="B Nazanin" w:hint="cs"/>
                <w:sz w:val="24"/>
                <w:szCs w:val="24"/>
                <w:rtl/>
              </w:rPr>
              <w:t>منظم</w:t>
            </w:r>
            <w:r w:rsidRPr="0089161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91616">
              <w:rPr>
                <w:rFonts w:cs="B Nazanin" w:hint="cs"/>
                <w:sz w:val="24"/>
                <w:szCs w:val="24"/>
                <w:rtl/>
              </w:rPr>
              <w:t>لباس</w:t>
            </w:r>
            <w:r w:rsidRPr="0089161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91616">
              <w:rPr>
                <w:rFonts w:cs="B Nazanin" w:hint="cs"/>
                <w:sz w:val="24"/>
                <w:szCs w:val="24"/>
                <w:rtl/>
              </w:rPr>
              <w:t>ها</w:t>
            </w:r>
            <w:r w:rsidRPr="0089161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91616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89161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91616">
              <w:rPr>
                <w:rFonts w:cs="B Nazanin" w:hint="cs"/>
                <w:sz w:val="24"/>
                <w:szCs w:val="24"/>
                <w:rtl/>
              </w:rPr>
              <w:t>مکان‌های</w:t>
            </w:r>
            <w:r w:rsidRPr="0089161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91616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89161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91616">
              <w:rPr>
                <w:rFonts w:cs="B Nazanin" w:hint="cs"/>
                <w:sz w:val="24"/>
                <w:szCs w:val="24"/>
                <w:rtl/>
              </w:rPr>
              <w:t>نظر</w:t>
            </w:r>
            <w:r w:rsidRPr="0089161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91616">
              <w:rPr>
                <w:rFonts w:cs="B Nazanin" w:hint="cs"/>
                <w:sz w:val="24"/>
                <w:szCs w:val="24"/>
                <w:rtl/>
              </w:rPr>
              <w:t>گرفته</w:t>
            </w:r>
            <w:r w:rsidRPr="0089161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91616">
              <w:rPr>
                <w:rFonts w:cs="B Nazanin" w:hint="cs"/>
                <w:sz w:val="24"/>
                <w:szCs w:val="24"/>
                <w:rtl/>
              </w:rPr>
              <w:t>شده</w:t>
            </w:r>
            <w:r w:rsidRPr="0089161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91616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9161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91616">
              <w:rPr>
                <w:rFonts w:cs="B Nazanin" w:hint="cs"/>
                <w:sz w:val="24"/>
                <w:szCs w:val="24"/>
                <w:rtl/>
              </w:rPr>
              <w:t>مرتب</w:t>
            </w:r>
            <w:r w:rsidRPr="0089161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91616">
              <w:rPr>
                <w:rFonts w:cs="B Nazanin" w:hint="cs"/>
                <w:sz w:val="24"/>
                <w:szCs w:val="24"/>
                <w:rtl/>
              </w:rPr>
              <w:t>بودن</w:t>
            </w:r>
            <w:r w:rsidRPr="0089161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91616">
              <w:rPr>
                <w:rFonts w:cs="B Nazanin" w:hint="cs"/>
                <w:sz w:val="24"/>
                <w:szCs w:val="24"/>
                <w:rtl/>
              </w:rPr>
              <w:t>فضای</w:t>
            </w:r>
            <w:r w:rsidRPr="0089161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91616">
              <w:rPr>
                <w:rFonts w:cs="B Nazanin" w:hint="cs"/>
                <w:sz w:val="24"/>
                <w:szCs w:val="24"/>
                <w:rtl/>
              </w:rPr>
              <w:t>کمدها؛</w:t>
            </w:r>
          </w:p>
        </w:tc>
        <w:tc>
          <w:tcPr>
            <w:tcW w:w="708" w:type="dxa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426" w:type="dxa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567" w:type="dxa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567" w:type="dxa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</w:tr>
      <w:tr w:rsidR="00A96CBE" w:rsidTr="00B47A2A">
        <w:trPr>
          <w:jc w:val="center"/>
        </w:trPr>
        <w:tc>
          <w:tcPr>
            <w:tcW w:w="12483" w:type="dxa"/>
            <w:gridSpan w:val="6"/>
            <w:shd w:val="clear" w:color="auto" w:fill="D9D9D9"/>
            <w:vAlign w:val="center"/>
          </w:tcPr>
          <w:p w:rsidR="00A96CBE" w:rsidRPr="00FF0B44" w:rsidRDefault="00A96CBE" w:rsidP="008861C2">
            <w:pPr>
              <w:bidi/>
              <w:spacing w:after="0" w:line="240" w:lineRule="auto"/>
              <w:ind w:left="360"/>
              <w:jc w:val="center"/>
              <w:rPr>
                <w:rFonts w:cs="B Nazanin"/>
                <w:b/>
                <w:bCs/>
                <w:color w:val="FF0000"/>
                <w:rtl/>
              </w:rPr>
            </w:pPr>
            <w:r w:rsidRPr="00FF0B44">
              <w:rPr>
                <w:rFonts w:cs="B Nazanin" w:hint="cs"/>
                <w:b/>
                <w:bCs/>
                <w:color w:val="FF0000"/>
                <w:rtl/>
              </w:rPr>
              <w:t>جلوگيري</w:t>
            </w:r>
            <w:r w:rsidRPr="00FF0B44">
              <w:rPr>
                <w:rFonts w:cs="B Nazanin"/>
                <w:b/>
                <w:bCs/>
                <w:color w:val="FF0000"/>
                <w:rtl/>
              </w:rPr>
              <w:t xml:space="preserve"> </w:t>
            </w:r>
            <w:r w:rsidRPr="00FF0B44">
              <w:rPr>
                <w:rFonts w:cs="B Nazanin" w:hint="cs"/>
                <w:b/>
                <w:bCs/>
                <w:color w:val="FF0000"/>
                <w:rtl/>
              </w:rPr>
              <w:t>از</w:t>
            </w:r>
            <w:r w:rsidRPr="00FF0B44">
              <w:rPr>
                <w:rFonts w:cs="B Nazanin"/>
                <w:b/>
                <w:bCs/>
                <w:color w:val="FF0000"/>
                <w:rtl/>
              </w:rPr>
              <w:t xml:space="preserve"> </w:t>
            </w:r>
            <w:r w:rsidRPr="00FF0B44">
              <w:rPr>
                <w:rFonts w:cs="B Nazanin" w:hint="cs"/>
                <w:b/>
                <w:bCs/>
                <w:color w:val="FF0000"/>
                <w:rtl/>
              </w:rPr>
              <w:t>جلب</w:t>
            </w:r>
            <w:r w:rsidRPr="00FF0B44">
              <w:rPr>
                <w:rFonts w:cs="B Nazanin"/>
                <w:b/>
                <w:bCs/>
                <w:color w:val="FF0000"/>
                <w:rtl/>
              </w:rPr>
              <w:t xml:space="preserve"> </w:t>
            </w:r>
            <w:r w:rsidRPr="00FF0B44">
              <w:rPr>
                <w:rFonts w:cs="B Nazanin" w:hint="cs"/>
                <w:b/>
                <w:bCs/>
                <w:color w:val="FF0000"/>
                <w:rtl/>
              </w:rPr>
              <w:t>حشرات</w:t>
            </w:r>
            <w:r w:rsidRPr="00FF0B44">
              <w:rPr>
                <w:rFonts w:cs="B Nazanin"/>
                <w:b/>
                <w:bCs/>
                <w:color w:val="FF0000"/>
                <w:rtl/>
              </w:rPr>
              <w:t xml:space="preserve"> </w:t>
            </w:r>
            <w:r w:rsidRPr="00FF0B44">
              <w:rPr>
                <w:rFonts w:cs="B Nazanin" w:hint="cs"/>
                <w:b/>
                <w:bCs/>
                <w:color w:val="FF0000"/>
                <w:rtl/>
              </w:rPr>
              <w:t>و</w:t>
            </w:r>
            <w:r w:rsidRPr="00FF0B44">
              <w:rPr>
                <w:rFonts w:cs="B Nazanin"/>
                <w:b/>
                <w:bCs/>
                <w:color w:val="FF0000"/>
                <w:rtl/>
              </w:rPr>
              <w:t xml:space="preserve"> </w:t>
            </w:r>
            <w:r w:rsidRPr="00FF0B44">
              <w:rPr>
                <w:rFonts w:cs="B Nazanin" w:hint="cs"/>
                <w:b/>
                <w:bCs/>
                <w:color w:val="FF0000"/>
                <w:rtl/>
              </w:rPr>
              <w:t>جوندگان</w:t>
            </w:r>
            <w:r w:rsidRPr="00FF0B44">
              <w:rPr>
                <w:rFonts w:cs="B Nazanin"/>
                <w:b/>
                <w:bCs/>
                <w:color w:val="FF0000"/>
                <w:rtl/>
              </w:rPr>
              <w:t xml:space="preserve"> </w:t>
            </w:r>
            <w:r w:rsidRPr="00FF0B44">
              <w:rPr>
                <w:rFonts w:cs="B Nazanin" w:hint="cs"/>
                <w:b/>
                <w:bCs/>
                <w:color w:val="FF0000"/>
                <w:rtl/>
              </w:rPr>
              <w:t>موذي</w:t>
            </w:r>
            <w:r w:rsidRPr="00FF0B44">
              <w:rPr>
                <w:rFonts w:cs="B Nazanin"/>
                <w:b/>
                <w:bCs/>
                <w:color w:val="FF0000"/>
                <w:rtl/>
              </w:rPr>
              <w:t xml:space="preserve"> </w:t>
            </w:r>
            <w:r w:rsidRPr="00FF0B44">
              <w:rPr>
                <w:rFonts w:cs="B Nazanin" w:hint="cs"/>
                <w:b/>
                <w:bCs/>
                <w:color w:val="FF0000"/>
                <w:rtl/>
              </w:rPr>
              <w:t>به</w:t>
            </w:r>
            <w:r w:rsidRPr="00FF0B44">
              <w:rPr>
                <w:rFonts w:cs="B Nazanin"/>
                <w:b/>
                <w:bCs/>
                <w:color w:val="FF0000"/>
                <w:rtl/>
              </w:rPr>
              <w:t xml:space="preserve"> </w:t>
            </w:r>
            <w:r w:rsidRPr="00FF0B44">
              <w:rPr>
                <w:rFonts w:cs="B Nazanin" w:hint="cs"/>
                <w:b/>
                <w:bCs/>
                <w:color w:val="FF0000"/>
                <w:rtl/>
              </w:rPr>
              <w:t>داخل</w:t>
            </w:r>
            <w:r w:rsidRPr="00FF0B44">
              <w:rPr>
                <w:rFonts w:cs="B Nazanin"/>
                <w:b/>
                <w:bCs/>
                <w:color w:val="FF0000"/>
                <w:rtl/>
              </w:rPr>
              <w:t xml:space="preserve"> </w:t>
            </w:r>
            <w:r w:rsidRPr="00FF0B44">
              <w:rPr>
                <w:rFonts w:cs="B Nazanin" w:hint="cs"/>
                <w:b/>
                <w:bCs/>
                <w:color w:val="FF0000"/>
                <w:rtl/>
              </w:rPr>
              <w:t>اتاق</w:t>
            </w:r>
            <w:r w:rsidRPr="00FF0B44">
              <w:rPr>
                <w:rFonts w:cs="B Nazanin"/>
                <w:b/>
                <w:bCs/>
                <w:color w:val="FF0000"/>
                <w:rtl/>
              </w:rPr>
              <w:t xml:space="preserve"> </w:t>
            </w:r>
            <w:r w:rsidRPr="00FF0B44">
              <w:rPr>
                <w:rFonts w:cs="B Nazanin" w:hint="cs"/>
                <w:b/>
                <w:bCs/>
                <w:color w:val="FF0000"/>
                <w:rtl/>
              </w:rPr>
              <w:t>ها</w:t>
            </w:r>
          </w:p>
        </w:tc>
      </w:tr>
      <w:tr w:rsidR="00F4439D" w:rsidTr="00B47A2A">
        <w:trPr>
          <w:trHeight w:val="454"/>
          <w:jc w:val="center"/>
        </w:trPr>
        <w:tc>
          <w:tcPr>
            <w:tcW w:w="474" w:type="dxa"/>
            <w:vAlign w:val="center"/>
          </w:tcPr>
          <w:p w:rsidR="00F4439D" w:rsidRPr="004974A2" w:rsidRDefault="00F4439D" w:rsidP="001D30A9">
            <w:pPr>
              <w:numPr>
                <w:ilvl w:val="0"/>
                <w:numId w:val="19"/>
              </w:numPr>
              <w:bidi/>
              <w:spacing w:line="240" w:lineRule="auto"/>
              <w:contextualSpacing/>
              <w:rPr>
                <w:rtl/>
              </w:rPr>
            </w:pPr>
          </w:p>
        </w:tc>
        <w:tc>
          <w:tcPr>
            <w:tcW w:w="9741" w:type="dxa"/>
            <w:vAlign w:val="center"/>
          </w:tcPr>
          <w:p w:rsidR="00F4439D" w:rsidRPr="008861C2" w:rsidRDefault="00F4439D" w:rsidP="008861C2">
            <w:pPr>
              <w:bidi/>
              <w:spacing w:after="0"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FF0B44">
              <w:rPr>
                <w:rFonts w:cs="B Nazanin" w:hint="cs"/>
                <w:sz w:val="24"/>
                <w:szCs w:val="24"/>
                <w:rtl/>
              </w:rPr>
              <w:t>نبودن باقیمانده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ذرات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مواد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غذايي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بر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روي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سطوح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و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كف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اتاق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ها؛</w:t>
            </w:r>
          </w:p>
        </w:tc>
        <w:tc>
          <w:tcPr>
            <w:tcW w:w="708" w:type="dxa"/>
            <w:vAlign w:val="center"/>
          </w:tcPr>
          <w:p w:rsidR="00F4439D" w:rsidRPr="008861C2" w:rsidRDefault="00F4439D" w:rsidP="008861C2">
            <w:pPr>
              <w:spacing w:line="240" w:lineRule="auto"/>
              <w:ind w:left="720"/>
              <w:contextualSpacing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6" w:type="dxa"/>
            <w:vAlign w:val="center"/>
          </w:tcPr>
          <w:p w:rsidR="00F4439D" w:rsidRPr="008861C2" w:rsidRDefault="00F4439D" w:rsidP="008861C2">
            <w:pPr>
              <w:spacing w:line="240" w:lineRule="auto"/>
              <w:ind w:left="720"/>
              <w:contextualSpacing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  <w:vAlign w:val="center"/>
          </w:tcPr>
          <w:p w:rsidR="00F4439D" w:rsidRPr="008861C2" w:rsidRDefault="00F4439D" w:rsidP="008861C2">
            <w:pPr>
              <w:spacing w:line="240" w:lineRule="auto"/>
              <w:ind w:left="720"/>
              <w:contextualSpacing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  <w:vAlign w:val="center"/>
          </w:tcPr>
          <w:p w:rsidR="00F4439D" w:rsidRPr="008861C2" w:rsidRDefault="00F4439D" w:rsidP="008861C2">
            <w:pPr>
              <w:spacing w:line="240" w:lineRule="auto"/>
              <w:ind w:left="720"/>
              <w:contextualSpacing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4439D" w:rsidTr="00B47A2A">
        <w:trPr>
          <w:jc w:val="center"/>
        </w:trPr>
        <w:tc>
          <w:tcPr>
            <w:tcW w:w="474" w:type="dxa"/>
            <w:vAlign w:val="center"/>
          </w:tcPr>
          <w:p w:rsidR="00F4439D" w:rsidRPr="004974A2" w:rsidRDefault="00F4439D" w:rsidP="001D30A9">
            <w:pPr>
              <w:numPr>
                <w:ilvl w:val="0"/>
                <w:numId w:val="19"/>
              </w:numPr>
              <w:bidi/>
              <w:spacing w:line="240" w:lineRule="auto"/>
              <w:contextualSpacing/>
              <w:rPr>
                <w:rtl/>
              </w:rPr>
            </w:pPr>
          </w:p>
        </w:tc>
        <w:tc>
          <w:tcPr>
            <w:tcW w:w="9741" w:type="dxa"/>
          </w:tcPr>
          <w:p w:rsidR="00F4439D" w:rsidRPr="00FF0B44" w:rsidRDefault="00F4439D" w:rsidP="00777A4F">
            <w:pPr>
              <w:bidi/>
              <w:spacing w:line="240" w:lineRule="auto"/>
              <w:contextualSpacing/>
              <w:jc w:val="both"/>
              <w:rPr>
                <w:rFonts w:cs="B Nazanin"/>
                <w:sz w:val="24"/>
                <w:szCs w:val="24"/>
              </w:rPr>
            </w:pPr>
            <w:r w:rsidRPr="00FF0B44">
              <w:rPr>
                <w:rFonts w:cs="B Nazanin" w:hint="cs"/>
                <w:sz w:val="24"/>
                <w:szCs w:val="24"/>
                <w:rtl/>
              </w:rPr>
              <w:t>پاكيزه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بودن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قسمت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هاي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زيرين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و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پشت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وسايل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موجود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اتاق؛</w:t>
            </w:r>
            <w:r w:rsidRPr="00FF0B44">
              <w:rPr>
                <w:rFonts w:cs="B Nazani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F4439D" w:rsidRPr="008861C2" w:rsidRDefault="00F4439D" w:rsidP="008861C2">
            <w:pPr>
              <w:spacing w:line="240" w:lineRule="auto"/>
              <w:ind w:left="720"/>
              <w:contextualSpacing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F4439D" w:rsidRPr="008861C2" w:rsidRDefault="00F4439D" w:rsidP="008861C2">
            <w:pPr>
              <w:spacing w:line="240" w:lineRule="auto"/>
              <w:ind w:left="720"/>
              <w:contextualSpacing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F4439D" w:rsidRPr="008861C2" w:rsidRDefault="00F4439D" w:rsidP="008861C2">
            <w:pPr>
              <w:spacing w:line="240" w:lineRule="auto"/>
              <w:ind w:left="720"/>
              <w:contextualSpacing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F4439D" w:rsidRPr="008861C2" w:rsidRDefault="00F4439D" w:rsidP="008861C2">
            <w:pPr>
              <w:spacing w:line="240" w:lineRule="auto"/>
              <w:ind w:left="720"/>
              <w:contextualSpacing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4439D" w:rsidTr="00B47A2A">
        <w:trPr>
          <w:jc w:val="center"/>
        </w:trPr>
        <w:tc>
          <w:tcPr>
            <w:tcW w:w="474" w:type="dxa"/>
            <w:vAlign w:val="center"/>
          </w:tcPr>
          <w:p w:rsidR="00F4439D" w:rsidRPr="004974A2" w:rsidRDefault="00F4439D" w:rsidP="001D30A9">
            <w:pPr>
              <w:numPr>
                <w:ilvl w:val="0"/>
                <w:numId w:val="19"/>
              </w:numPr>
              <w:bidi/>
              <w:spacing w:line="240" w:lineRule="auto"/>
              <w:contextualSpacing/>
              <w:rPr>
                <w:rtl/>
              </w:rPr>
            </w:pPr>
          </w:p>
        </w:tc>
        <w:tc>
          <w:tcPr>
            <w:tcW w:w="9741" w:type="dxa"/>
          </w:tcPr>
          <w:p w:rsidR="00F4439D" w:rsidRPr="00FF0B44" w:rsidRDefault="00F4439D" w:rsidP="008861C2">
            <w:pPr>
              <w:bidi/>
              <w:spacing w:line="240" w:lineRule="auto"/>
              <w:contextualSpacing/>
              <w:jc w:val="both"/>
              <w:rPr>
                <w:rFonts w:cs="B Nazanin"/>
                <w:sz w:val="24"/>
                <w:szCs w:val="24"/>
              </w:rPr>
            </w:pPr>
            <w:r w:rsidRPr="00FF0B44">
              <w:rPr>
                <w:rFonts w:cs="B Nazanin" w:hint="cs"/>
                <w:sz w:val="24"/>
                <w:szCs w:val="24"/>
                <w:rtl/>
              </w:rPr>
              <w:t>نگهداري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مواد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غذايي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خشك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مانند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حبوبات،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غلات،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برنج،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ماكاروني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و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غيره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ظروف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فلزي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و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يا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پلاستيكي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با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درب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 xml:space="preserve">محكـم </w:t>
            </w:r>
            <w:r w:rsidRPr="00FF0B44">
              <w:rPr>
                <w:rFonts w:cs="B Nazanin"/>
                <w:sz w:val="24"/>
                <w:szCs w:val="24"/>
                <w:rtl/>
              </w:rPr>
              <w:t>(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ايـن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گونه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مواد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غذايي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داخل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كيسه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هاي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نايلوني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نباشد)؛</w:t>
            </w:r>
          </w:p>
        </w:tc>
        <w:tc>
          <w:tcPr>
            <w:tcW w:w="708" w:type="dxa"/>
          </w:tcPr>
          <w:p w:rsidR="00F4439D" w:rsidRPr="008861C2" w:rsidRDefault="00F4439D" w:rsidP="008861C2">
            <w:pPr>
              <w:spacing w:line="240" w:lineRule="auto"/>
              <w:ind w:left="720"/>
              <w:contextualSpacing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F4439D" w:rsidRPr="008861C2" w:rsidRDefault="00F4439D" w:rsidP="008861C2">
            <w:pPr>
              <w:spacing w:line="240" w:lineRule="auto"/>
              <w:ind w:left="720"/>
              <w:contextualSpacing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F4439D" w:rsidRPr="008861C2" w:rsidRDefault="00F4439D" w:rsidP="008861C2">
            <w:pPr>
              <w:spacing w:line="240" w:lineRule="auto"/>
              <w:ind w:left="720"/>
              <w:contextualSpacing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F4439D" w:rsidRPr="008861C2" w:rsidRDefault="00F4439D" w:rsidP="008861C2">
            <w:pPr>
              <w:spacing w:line="240" w:lineRule="auto"/>
              <w:ind w:left="720"/>
              <w:contextualSpacing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4439D" w:rsidTr="00B47A2A">
        <w:trPr>
          <w:jc w:val="center"/>
        </w:trPr>
        <w:tc>
          <w:tcPr>
            <w:tcW w:w="474" w:type="dxa"/>
            <w:vAlign w:val="center"/>
          </w:tcPr>
          <w:p w:rsidR="00F4439D" w:rsidRPr="004974A2" w:rsidRDefault="00F4439D" w:rsidP="001D30A9">
            <w:pPr>
              <w:numPr>
                <w:ilvl w:val="0"/>
                <w:numId w:val="19"/>
              </w:numPr>
              <w:bidi/>
              <w:spacing w:line="240" w:lineRule="auto"/>
              <w:contextualSpacing/>
              <w:rPr>
                <w:rtl/>
              </w:rPr>
            </w:pPr>
          </w:p>
        </w:tc>
        <w:tc>
          <w:tcPr>
            <w:tcW w:w="9741" w:type="dxa"/>
          </w:tcPr>
          <w:p w:rsidR="00F4439D" w:rsidRPr="00FF0B44" w:rsidRDefault="00F4439D" w:rsidP="008861C2">
            <w:pPr>
              <w:bidi/>
              <w:spacing w:line="240" w:lineRule="auto"/>
              <w:contextualSpacing/>
              <w:jc w:val="both"/>
              <w:rPr>
                <w:rFonts w:cs="B Nazanin"/>
                <w:sz w:val="24"/>
                <w:szCs w:val="24"/>
              </w:rPr>
            </w:pPr>
            <w:r w:rsidRPr="00FF0B44">
              <w:rPr>
                <w:rFonts w:cs="B Nazanin" w:hint="cs"/>
                <w:sz w:val="24"/>
                <w:szCs w:val="24"/>
                <w:rtl/>
              </w:rPr>
              <w:t>نبودن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ظروف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شسته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نشده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داخل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اتاق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ها،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زير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تخت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ها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و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يا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داخل</w:t>
            </w:r>
            <w:r w:rsidRPr="00FF0B4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F0B44">
              <w:rPr>
                <w:rFonts w:cs="B Nazanin" w:hint="cs"/>
                <w:sz w:val="24"/>
                <w:szCs w:val="24"/>
                <w:rtl/>
              </w:rPr>
              <w:t>كمدها؛</w:t>
            </w:r>
          </w:p>
        </w:tc>
        <w:tc>
          <w:tcPr>
            <w:tcW w:w="708" w:type="dxa"/>
          </w:tcPr>
          <w:p w:rsidR="00F4439D" w:rsidRPr="008861C2" w:rsidRDefault="00F4439D" w:rsidP="008861C2">
            <w:pPr>
              <w:spacing w:line="240" w:lineRule="auto"/>
              <w:ind w:left="720"/>
              <w:contextualSpacing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F4439D" w:rsidRPr="008861C2" w:rsidRDefault="00F4439D" w:rsidP="008861C2">
            <w:pPr>
              <w:spacing w:line="240" w:lineRule="auto"/>
              <w:ind w:left="720"/>
              <w:contextualSpacing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F4439D" w:rsidRPr="008861C2" w:rsidRDefault="00F4439D" w:rsidP="008861C2">
            <w:pPr>
              <w:spacing w:line="240" w:lineRule="auto"/>
              <w:ind w:left="720"/>
              <w:contextualSpacing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F4439D" w:rsidRPr="008861C2" w:rsidRDefault="00F4439D" w:rsidP="008861C2">
            <w:pPr>
              <w:spacing w:line="240" w:lineRule="auto"/>
              <w:ind w:left="720"/>
              <w:contextualSpacing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F4439D" w:rsidTr="00B47A2A">
        <w:trPr>
          <w:jc w:val="center"/>
        </w:trPr>
        <w:tc>
          <w:tcPr>
            <w:tcW w:w="474" w:type="dxa"/>
            <w:vAlign w:val="center"/>
          </w:tcPr>
          <w:p w:rsidR="00F4439D" w:rsidRPr="004974A2" w:rsidRDefault="00F4439D" w:rsidP="001D30A9">
            <w:pPr>
              <w:numPr>
                <w:ilvl w:val="0"/>
                <w:numId w:val="19"/>
              </w:numPr>
              <w:bidi/>
              <w:spacing w:line="240" w:lineRule="auto"/>
              <w:contextualSpacing/>
              <w:rPr>
                <w:rtl/>
              </w:rPr>
            </w:pPr>
          </w:p>
        </w:tc>
        <w:tc>
          <w:tcPr>
            <w:tcW w:w="9741" w:type="dxa"/>
          </w:tcPr>
          <w:p w:rsidR="00F4439D" w:rsidRPr="008861C2" w:rsidRDefault="00F4439D" w:rsidP="008861C2">
            <w:pPr>
              <w:bidi/>
              <w:spacing w:line="240" w:lineRule="auto"/>
              <w:contextualSpacing/>
              <w:jc w:val="both"/>
              <w:rPr>
                <w:rFonts w:cs="B Nazanin"/>
                <w:sz w:val="24"/>
                <w:szCs w:val="24"/>
              </w:rPr>
            </w:pPr>
            <w:r w:rsidRPr="008861C2">
              <w:rPr>
                <w:rFonts w:cs="B Nazanin" w:hint="cs"/>
                <w:sz w:val="24"/>
                <w:szCs w:val="24"/>
                <w:rtl/>
              </w:rPr>
              <w:t>تمیز</w:t>
            </w:r>
            <w:r w:rsidRPr="008861C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861C2">
              <w:rPr>
                <w:rFonts w:cs="B Nazanin" w:hint="cs"/>
                <w:sz w:val="24"/>
                <w:szCs w:val="24"/>
                <w:rtl/>
              </w:rPr>
              <w:t>نمودن</w:t>
            </w:r>
            <w:r w:rsidRPr="008861C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861C2">
              <w:rPr>
                <w:rFonts w:cs="B Nazanin" w:hint="cs"/>
                <w:sz w:val="24"/>
                <w:szCs w:val="24"/>
                <w:rtl/>
              </w:rPr>
              <w:t>تمامی</w:t>
            </w:r>
            <w:r w:rsidRPr="008861C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861C2">
              <w:rPr>
                <w:rFonts w:cs="B Nazanin" w:hint="cs"/>
                <w:sz w:val="24"/>
                <w:szCs w:val="24"/>
                <w:rtl/>
              </w:rPr>
              <w:t>وسایلی</w:t>
            </w:r>
            <w:r w:rsidRPr="008861C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861C2">
              <w:rPr>
                <w:rFonts w:cs="B Nazanin" w:hint="cs"/>
                <w:sz w:val="24"/>
                <w:szCs w:val="24"/>
                <w:rtl/>
              </w:rPr>
              <w:t>که</w:t>
            </w:r>
            <w:r w:rsidRPr="008861C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861C2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8861C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861C2">
              <w:rPr>
                <w:rFonts w:cs="B Nazanin" w:hint="cs"/>
                <w:sz w:val="24"/>
                <w:szCs w:val="24"/>
                <w:rtl/>
              </w:rPr>
              <w:t>بیرون</w:t>
            </w:r>
            <w:r w:rsidRPr="008861C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861C2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8861C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861C2">
              <w:rPr>
                <w:rFonts w:cs="B Nazanin" w:hint="cs"/>
                <w:sz w:val="24"/>
                <w:szCs w:val="24"/>
                <w:rtl/>
              </w:rPr>
              <w:t>داخل</w:t>
            </w:r>
            <w:r w:rsidRPr="008861C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861C2">
              <w:rPr>
                <w:rFonts w:cs="B Nazanin" w:hint="cs"/>
                <w:sz w:val="24"/>
                <w:szCs w:val="24"/>
                <w:rtl/>
              </w:rPr>
              <w:t>اتاق</w:t>
            </w:r>
            <w:r w:rsidRPr="008861C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861C2">
              <w:rPr>
                <w:rFonts w:cs="B Nazanin" w:hint="cs"/>
                <w:sz w:val="24"/>
                <w:szCs w:val="24"/>
                <w:rtl/>
              </w:rPr>
              <w:t>آورده</w:t>
            </w:r>
            <w:r w:rsidRPr="008861C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861C2">
              <w:rPr>
                <w:rFonts w:cs="B Nazanin" w:hint="cs"/>
                <w:sz w:val="24"/>
                <w:szCs w:val="24"/>
                <w:rtl/>
              </w:rPr>
              <w:t>می‌شوند</w:t>
            </w:r>
            <w:r w:rsidRPr="008861C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861C2">
              <w:rPr>
                <w:rFonts w:cs="B Nazanin" w:hint="cs"/>
                <w:sz w:val="24"/>
                <w:szCs w:val="24"/>
                <w:rtl/>
              </w:rPr>
              <w:t>مانند</w:t>
            </w:r>
            <w:r w:rsidRPr="008861C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861C2">
              <w:rPr>
                <w:rFonts w:cs="B Nazanin" w:hint="cs"/>
                <w:sz w:val="24"/>
                <w:szCs w:val="24"/>
                <w:rtl/>
              </w:rPr>
              <w:t>چمدان،</w:t>
            </w:r>
            <w:r w:rsidRPr="008861C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861C2">
              <w:rPr>
                <w:rFonts w:cs="B Nazanin" w:hint="cs"/>
                <w:sz w:val="24"/>
                <w:szCs w:val="24"/>
                <w:rtl/>
              </w:rPr>
              <w:t>ساک،</w:t>
            </w:r>
            <w:r w:rsidRPr="008861C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861C2">
              <w:rPr>
                <w:rFonts w:cs="B Nazanin" w:hint="cs"/>
                <w:sz w:val="24"/>
                <w:szCs w:val="24"/>
                <w:rtl/>
              </w:rPr>
              <w:t>کفش</w:t>
            </w:r>
            <w:r w:rsidRPr="008861C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861C2">
              <w:rPr>
                <w:rFonts w:cs="B Nazanin" w:hint="cs"/>
                <w:sz w:val="24"/>
                <w:szCs w:val="24"/>
                <w:rtl/>
              </w:rPr>
              <w:t>ها</w:t>
            </w:r>
            <w:r w:rsidRPr="008861C2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861C2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861C2">
              <w:rPr>
                <w:rFonts w:cs="B Nazanin"/>
                <w:sz w:val="24"/>
                <w:szCs w:val="24"/>
                <w:rtl/>
              </w:rPr>
              <w:t xml:space="preserve"> ... </w:t>
            </w:r>
            <w:r w:rsidRPr="008861C2">
              <w:rPr>
                <w:rFonts w:cs="B Nazanin" w:hint="cs"/>
                <w:sz w:val="24"/>
                <w:szCs w:val="24"/>
                <w:rtl/>
              </w:rPr>
              <w:t>(قبل از ورود به اتاق)؛</w:t>
            </w:r>
          </w:p>
        </w:tc>
        <w:tc>
          <w:tcPr>
            <w:tcW w:w="708" w:type="dxa"/>
          </w:tcPr>
          <w:p w:rsidR="00F4439D" w:rsidRPr="008861C2" w:rsidRDefault="00F4439D" w:rsidP="008861C2">
            <w:pPr>
              <w:spacing w:line="240" w:lineRule="auto"/>
              <w:ind w:left="720"/>
              <w:contextualSpacing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F4439D" w:rsidRPr="008861C2" w:rsidRDefault="00F4439D" w:rsidP="008861C2">
            <w:pPr>
              <w:spacing w:line="240" w:lineRule="auto"/>
              <w:ind w:left="720"/>
              <w:contextualSpacing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F4439D" w:rsidRPr="008861C2" w:rsidRDefault="00F4439D" w:rsidP="008861C2">
            <w:pPr>
              <w:spacing w:line="240" w:lineRule="auto"/>
              <w:ind w:left="720"/>
              <w:contextualSpacing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:rsidR="00F4439D" w:rsidRPr="008861C2" w:rsidRDefault="00F4439D" w:rsidP="008861C2">
            <w:pPr>
              <w:spacing w:line="240" w:lineRule="auto"/>
              <w:ind w:left="720"/>
              <w:contextualSpacing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A96CBE" w:rsidTr="00B47A2A">
        <w:trPr>
          <w:jc w:val="center"/>
        </w:trPr>
        <w:tc>
          <w:tcPr>
            <w:tcW w:w="12483" w:type="dxa"/>
            <w:gridSpan w:val="6"/>
            <w:shd w:val="clear" w:color="auto" w:fill="D9D9D9"/>
            <w:vAlign w:val="center"/>
          </w:tcPr>
          <w:p w:rsidR="00A96CBE" w:rsidRPr="00FF0B44" w:rsidRDefault="00A96CBE" w:rsidP="008861C2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FF0000"/>
                <w:rtl/>
              </w:rPr>
            </w:pPr>
            <w:r>
              <w:rPr>
                <w:rFonts w:cs="B Nazanin" w:hint="cs"/>
                <w:b/>
                <w:bCs/>
                <w:color w:val="FF0000"/>
                <w:rtl/>
              </w:rPr>
              <w:t xml:space="preserve">رعایت </w:t>
            </w:r>
            <w:r w:rsidRPr="00FF0B44">
              <w:rPr>
                <w:rFonts w:cs="B Nazanin" w:hint="cs"/>
                <w:b/>
                <w:bCs/>
                <w:color w:val="FF0000"/>
                <w:rtl/>
              </w:rPr>
              <w:t>بهداشت</w:t>
            </w:r>
            <w:r w:rsidRPr="00FF0B44">
              <w:rPr>
                <w:rFonts w:cs="B Nazanin"/>
                <w:b/>
                <w:bCs/>
                <w:color w:val="FF0000"/>
                <w:rtl/>
              </w:rPr>
              <w:t xml:space="preserve"> </w:t>
            </w:r>
            <w:r w:rsidRPr="00FF0B44">
              <w:rPr>
                <w:rFonts w:cs="B Nazanin" w:hint="cs"/>
                <w:b/>
                <w:bCs/>
                <w:color w:val="FF0000"/>
                <w:rtl/>
              </w:rPr>
              <w:t>فردی</w:t>
            </w:r>
          </w:p>
        </w:tc>
      </w:tr>
      <w:tr w:rsidR="00F4439D" w:rsidTr="00B47A2A">
        <w:trPr>
          <w:jc w:val="center"/>
        </w:trPr>
        <w:tc>
          <w:tcPr>
            <w:tcW w:w="474" w:type="dxa"/>
            <w:vAlign w:val="center"/>
          </w:tcPr>
          <w:p w:rsidR="00F4439D" w:rsidRDefault="00F4439D" w:rsidP="001D30A9">
            <w:pPr>
              <w:numPr>
                <w:ilvl w:val="0"/>
                <w:numId w:val="19"/>
              </w:numPr>
              <w:bidi/>
              <w:spacing w:line="240" w:lineRule="auto"/>
              <w:contextualSpacing/>
              <w:rPr>
                <w:rtl/>
              </w:rPr>
            </w:pPr>
          </w:p>
        </w:tc>
        <w:tc>
          <w:tcPr>
            <w:tcW w:w="9741" w:type="dxa"/>
            <w:vAlign w:val="center"/>
          </w:tcPr>
          <w:p w:rsidR="00F4439D" w:rsidRDefault="00F4439D" w:rsidP="001D30A9">
            <w:pPr>
              <w:bidi/>
              <w:spacing w:line="240" w:lineRule="auto"/>
              <w:contextualSpacing/>
              <w:jc w:val="both"/>
              <w:rPr>
                <w:rtl/>
              </w:rPr>
            </w:pPr>
            <w:r w:rsidRPr="00FF0B44">
              <w:rPr>
                <w:rFonts w:cs="B Nazanin" w:hint="cs"/>
                <w:rtl/>
              </w:rPr>
              <w:t>خشك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كردن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وسایل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استحمام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در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نور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آفتاب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براي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جلوگيري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از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انتشار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بيماري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هاي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قارچي و آویزان نکردن</w:t>
            </w:r>
            <w:r w:rsidRPr="00FF0B44">
              <w:rPr>
                <w:rFonts w:cs="B Nazanin"/>
              </w:rPr>
              <w:t xml:space="preserve"> </w:t>
            </w:r>
            <w:r w:rsidRPr="00FF0B44">
              <w:rPr>
                <w:rFonts w:cs="B Nazanin" w:hint="cs"/>
                <w:rtl/>
              </w:rPr>
              <w:t>در فضای اتاق و راهروها؛</w:t>
            </w:r>
          </w:p>
        </w:tc>
        <w:tc>
          <w:tcPr>
            <w:tcW w:w="708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426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</w:tr>
      <w:tr w:rsidR="00F4439D" w:rsidTr="00B47A2A">
        <w:trPr>
          <w:jc w:val="center"/>
        </w:trPr>
        <w:tc>
          <w:tcPr>
            <w:tcW w:w="474" w:type="dxa"/>
            <w:vAlign w:val="center"/>
          </w:tcPr>
          <w:p w:rsidR="00F4439D" w:rsidRDefault="00F4439D" w:rsidP="001D30A9">
            <w:pPr>
              <w:numPr>
                <w:ilvl w:val="0"/>
                <w:numId w:val="19"/>
              </w:numPr>
              <w:bidi/>
              <w:spacing w:line="240" w:lineRule="auto"/>
              <w:contextualSpacing/>
              <w:rPr>
                <w:rtl/>
              </w:rPr>
            </w:pPr>
          </w:p>
        </w:tc>
        <w:tc>
          <w:tcPr>
            <w:tcW w:w="9741" w:type="dxa"/>
          </w:tcPr>
          <w:p w:rsidR="00F4439D" w:rsidRPr="001D30A9" w:rsidRDefault="00F4439D" w:rsidP="00F4439D">
            <w:pPr>
              <w:bidi/>
              <w:spacing w:line="240" w:lineRule="auto"/>
              <w:contextualSpacing/>
              <w:jc w:val="both"/>
              <w:rPr>
                <w:rFonts w:cs="B Nazanin"/>
              </w:rPr>
            </w:pPr>
            <w:r w:rsidRPr="001D30A9">
              <w:rPr>
                <w:rFonts w:cs="B Nazanin" w:hint="cs"/>
                <w:rtl/>
              </w:rPr>
              <w:t>عدم استفاده</w:t>
            </w:r>
            <w:r w:rsidRPr="001D30A9">
              <w:rPr>
                <w:rFonts w:cs="B Nazanin"/>
                <w:rtl/>
              </w:rPr>
              <w:t xml:space="preserve"> </w:t>
            </w:r>
            <w:r w:rsidRPr="001D30A9">
              <w:rPr>
                <w:rFonts w:cs="B Nazanin" w:hint="cs"/>
                <w:rtl/>
              </w:rPr>
              <w:t>مشترک</w:t>
            </w:r>
            <w:r w:rsidRPr="001D30A9">
              <w:rPr>
                <w:rFonts w:cs="B Nazanin"/>
                <w:rtl/>
              </w:rPr>
              <w:t xml:space="preserve"> </w:t>
            </w:r>
            <w:r w:rsidRPr="001D30A9">
              <w:rPr>
                <w:rFonts w:cs="B Nazanin" w:hint="cs"/>
                <w:rtl/>
              </w:rPr>
              <w:t>از</w:t>
            </w:r>
            <w:r w:rsidRPr="001D30A9">
              <w:rPr>
                <w:rFonts w:cs="B Nazanin"/>
                <w:rtl/>
              </w:rPr>
              <w:t xml:space="preserve"> </w:t>
            </w:r>
            <w:r w:rsidRPr="001D30A9">
              <w:rPr>
                <w:rFonts w:cs="B Nazanin" w:hint="cs"/>
                <w:rtl/>
              </w:rPr>
              <w:t>لوازم</w:t>
            </w:r>
            <w:r w:rsidRPr="001D30A9">
              <w:rPr>
                <w:rFonts w:cs="B Nazanin"/>
                <w:rtl/>
              </w:rPr>
              <w:t xml:space="preserve"> </w:t>
            </w:r>
            <w:r w:rsidRPr="001D30A9">
              <w:rPr>
                <w:rFonts w:cs="B Nazanin" w:hint="cs"/>
                <w:rtl/>
              </w:rPr>
              <w:t>شخصی</w:t>
            </w:r>
            <w:r w:rsidRPr="001D30A9">
              <w:rPr>
                <w:rFonts w:cs="B Nazanin"/>
                <w:rtl/>
              </w:rPr>
              <w:t xml:space="preserve"> </w:t>
            </w:r>
            <w:r w:rsidRPr="001D30A9">
              <w:rPr>
                <w:rFonts w:cs="B Nazanin" w:hint="cs"/>
                <w:rtl/>
              </w:rPr>
              <w:t>مانند</w:t>
            </w:r>
            <w:r w:rsidRPr="001D30A9">
              <w:rPr>
                <w:rFonts w:cs="B Nazanin"/>
                <w:rtl/>
              </w:rPr>
              <w:t xml:space="preserve"> </w:t>
            </w:r>
            <w:r w:rsidRPr="001D30A9">
              <w:rPr>
                <w:rFonts w:cs="B Nazanin" w:hint="cs"/>
                <w:rtl/>
              </w:rPr>
              <w:t>کيسه</w:t>
            </w:r>
            <w:r w:rsidRPr="001D30A9">
              <w:rPr>
                <w:rFonts w:cs="B Nazanin"/>
                <w:rtl/>
              </w:rPr>
              <w:t xml:space="preserve"> </w:t>
            </w:r>
            <w:r w:rsidRPr="001D30A9">
              <w:rPr>
                <w:rFonts w:cs="B Nazanin" w:hint="cs"/>
                <w:rtl/>
              </w:rPr>
              <w:t>حمام</w:t>
            </w:r>
            <w:r w:rsidRPr="001D30A9">
              <w:rPr>
                <w:rFonts w:cs="B Nazanin"/>
                <w:rtl/>
              </w:rPr>
              <w:t xml:space="preserve"> </w:t>
            </w:r>
            <w:r w:rsidRPr="001D30A9">
              <w:rPr>
                <w:rFonts w:cs="B Nazanin" w:hint="cs"/>
                <w:rtl/>
              </w:rPr>
              <w:t>و</w:t>
            </w:r>
            <w:r w:rsidRPr="001D30A9">
              <w:rPr>
                <w:rFonts w:cs="B Nazanin"/>
                <w:rtl/>
              </w:rPr>
              <w:t xml:space="preserve"> </w:t>
            </w:r>
            <w:r w:rsidRPr="001D30A9">
              <w:rPr>
                <w:rFonts w:cs="B Nazanin" w:hint="cs"/>
                <w:rtl/>
              </w:rPr>
              <w:t>ليف،</w:t>
            </w:r>
            <w:r w:rsidRPr="001D30A9">
              <w:rPr>
                <w:rFonts w:cs="B Nazanin"/>
                <w:rtl/>
              </w:rPr>
              <w:t xml:space="preserve"> </w:t>
            </w:r>
            <w:r w:rsidRPr="001D30A9">
              <w:rPr>
                <w:rFonts w:cs="B Nazanin" w:hint="cs"/>
                <w:rtl/>
              </w:rPr>
              <w:t>حوله، تیغ،</w:t>
            </w:r>
            <w:r w:rsidRPr="001D30A9">
              <w:rPr>
                <w:rFonts w:cs="B Nazanin"/>
                <w:rtl/>
              </w:rPr>
              <w:t xml:space="preserve"> </w:t>
            </w:r>
            <w:r w:rsidRPr="001D30A9">
              <w:rPr>
                <w:rFonts w:cs="B Nazanin" w:hint="cs"/>
                <w:rtl/>
              </w:rPr>
              <w:t>دمپايی،</w:t>
            </w:r>
            <w:r w:rsidRPr="001D30A9">
              <w:rPr>
                <w:rFonts w:cs="B Nazanin"/>
                <w:rtl/>
              </w:rPr>
              <w:t xml:space="preserve"> </w:t>
            </w:r>
            <w:r w:rsidRPr="001D30A9">
              <w:rPr>
                <w:rFonts w:cs="B Nazanin" w:hint="cs"/>
                <w:rtl/>
              </w:rPr>
              <w:t>روسری،</w:t>
            </w:r>
            <w:r w:rsidRPr="001D30A9">
              <w:rPr>
                <w:rFonts w:cs="B Nazanin"/>
                <w:rtl/>
              </w:rPr>
              <w:t xml:space="preserve"> </w:t>
            </w:r>
            <w:r w:rsidRPr="001D30A9">
              <w:rPr>
                <w:rFonts w:cs="B Nazanin" w:hint="cs"/>
                <w:rtl/>
              </w:rPr>
              <w:t>کلاه،</w:t>
            </w:r>
            <w:r w:rsidRPr="001D30A9">
              <w:rPr>
                <w:rFonts w:cs="B Nazanin"/>
                <w:rtl/>
              </w:rPr>
              <w:t xml:space="preserve"> </w:t>
            </w:r>
            <w:r w:rsidRPr="001D30A9">
              <w:rPr>
                <w:rFonts w:cs="B Nazanin" w:hint="cs"/>
                <w:rtl/>
              </w:rPr>
              <w:t>لباس،</w:t>
            </w:r>
            <w:r w:rsidRPr="001D30A9">
              <w:rPr>
                <w:rFonts w:cs="B Nazanin"/>
                <w:rtl/>
              </w:rPr>
              <w:t xml:space="preserve"> </w:t>
            </w:r>
            <w:r w:rsidRPr="001D30A9">
              <w:rPr>
                <w:rFonts w:cs="B Nazanin" w:hint="cs"/>
                <w:rtl/>
              </w:rPr>
              <w:t>وسايل</w:t>
            </w:r>
            <w:r w:rsidRPr="001D30A9">
              <w:rPr>
                <w:rFonts w:cs="B Nazanin"/>
                <w:rtl/>
              </w:rPr>
              <w:t xml:space="preserve"> </w:t>
            </w:r>
            <w:r w:rsidRPr="001D30A9">
              <w:rPr>
                <w:rFonts w:cs="B Nazanin" w:hint="cs"/>
                <w:rtl/>
              </w:rPr>
              <w:t>خواب</w:t>
            </w:r>
            <w:r w:rsidRPr="001D30A9">
              <w:rPr>
                <w:rFonts w:cs="B Nazanin"/>
                <w:rtl/>
              </w:rPr>
              <w:t xml:space="preserve"> </w:t>
            </w:r>
            <w:r w:rsidRPr="001D30A9">
              <w:rPr>
                <w:rFonts w:cs="B Nazanin" w:hint="cs"/>
                <w:rtl/>
              </w:rPr>
              <w:t>اختصاصی</w:t>
            </w:r>
          </w:p>
        </w:tc>
        <w:tc>
          <w:tcPr>
            <w:tcW w:w="708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426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</w:tr>
      <w:tr w:rsidR="00F4439D" w:rsidTr="00B47A2A">
        <w:trPr>
          <w:jc w:val="center"/>
        </w:trPr>
        <w:tc>
          <w:tcPr>
            <w:tcW w:w="474" w:type="dxa"/>
            <w:vAlign w:val="center"/>
          </w:tcPr>
          <w:p w:rsidR="00F4439D" w:rsidRDefault="00F4439D" w:rsidP="001D30A9">
            <w:pPr>
              <w:numPr>
                <w:ilvl w:val="0"/>
                <w:numId w:val="19"/>
              </w:numPr>
              <w:bidi/>
              <w:spacing w:line="240" w:lineRule="auto"/>
              <w:contextualSpacing/>
              <w:rPr>
                <w:rtl/>
              </w:rPr>
            </w:pPr>
          </w:p>
        </w:tc>
        <w:tc>
          <w:tcPr>
            <w:tcW w:w="9741" w:type="dxa"/>
          </w:tcPr>
          <w:p w:rsidR="00F4439D" w:rsidRPr="001D30A9" w:rsidRDefault="00F4439D" w:rsidP="00F4439D">
            <w:pPr>
              <w:bidi/>
              <w:spacing w:line="240" w:lineRule="auto"/>
              <w:contextualSpacing/>
              <w:jc w:val="both"/>
              <w:rPr>
                <w:rFonts w:cs="B Nazanin"/>
              </w:rPr>
            </w:pPr>
            <w:r w:rsidRPr="001D30A9">
              <w:rPr>
                <w:rFonts w:cs="B Nazanin" w:hint="cs"/>
                <w:rtl/>
              </w:rPr>
              <w:t>پاكيزه</w:t>
            </w:r>
            <w:r w:rsidRPr="001D30A9">
              <w:rPr>
                <w:rFonts w:cs="B Nazanin"/>
                <w:rtl/>
              </w:rPr>
              <w:t xml:space="preserve"> </w:t>
            </w:r>
            <w:r w:rsidRPr="001D30A9">
              <w:rPr>
                <w:rFonts w:cs="B Nazanin" w:hint="cs"/>
                <w:rtl/>
              </w:rPr>
              <w:t>بودن</w:t>
            </w:r>
            <w:r w:rsidRPr="001D30A9">
              <w:rPr>
                <w:rFonts w:cs="B Nazanin"/>
                <w:rtl/>
              </w:rPr>
              <w:t xml:space="preserve"> </w:t>
            </w:r>
            <w:r w:rsidRPr="001D30A9">
              <w:rPr>
                <w:rFonts w:cs="B Nazanin" w:hint="cs"/>
                <w:rtl/>
              </w:rPr>
              <w:t>ملحفه</w:t>
            </w:r>
            <w:r>
              <w:rPr>
                <w:rFonts w:cs="B Nazanin" w:hint="cs"/>
                <w:rtl/>
              </w:rPr>
              <w:t>،</w:t>
            </w:r>
            <w:r w:rsidRPr="001D30A9">
              <w:rPr>
                <w:rFonts w:cs="B Nazanin"/>
                <w:rtl/>
              </w:rPr>
              <w:t xml:space="preserve"> </w:t>
            </w:r>
            <w:r w:rsidRPr="001D30A9">
              <w:rPr>
                <w:rFonts w:cs="B Nazanin" w:hint="cs"/>
                <w:rtl/>
              </w:rPr>
              <w:t>روبالشي</w:t>
            </w:r>
            <w:r w:rsidRPr="001D30A9">
              <w:rPr>
                <w:rFonts w:cs="B Nazanin"/>
                <w:rtl/>
              </w:rPr>
              <w:t xml:space="preserve"> </w:t>
            </w:r>
            <w:r w:rsidRPr="001D30A9">
              <w:rPr>
                <w:rFonts w:cs="B Nazanin" w:hint="cs"/>
                <w:rtl/>
              </w:rPr>
              <w:t>و</w:t>
            </w:r>
            <w:r w:rsidRPr="001D30A9">
              <w:rPr>
                <w:rFonts w:cs="B Nazanin"/>
                <w:rtl/>
              </w:rPr>
              <w:t xml:space="preserve"> </w:t>
            </w:r>
            <w:r w:rsidRPr="001D30A9">
              <w:rPr>
                <w:rFonts w:cs="B Nazanin" w:hint="cs"/>
                <w:rtl/>
              </w:rPr>
              <w:t>پتو</w:t>
            </w:r>
            <w:r w:rsidRPr="001D30A9">
              <w:rPr>
                <w:rFonts w:cs="B Nazanin"/>
                <w:rtl/>
              </w:rPr>
              <w:t xml:space="preserve"> </w:t>
            </w:r>
            <w:r w:rsidRPr="001D30A9">
              <w:rPr>
                <w:rFonts w:cs="B Nazanin" w:hint="cs"/>
                <w:rtl/>
              </w:rPr>
              <w:t>؛</w:t>
            </w:r>
          </w:p>
        </w:tc>
        <w:tc>
          <w:tcPr>
            <w:tcW w:w="708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426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</w:tr>
      <w:tr w:rsidR="00F4439D" w:rsidTr="00B47A2A">
        <w:trPr>
          <w:jc w:val="center"/>
        </w:trPr>
        <w:tc>
          <w:tcPr>
            <w:tcW w:w="474" w:type="dxa"/>
            <w:vAlign w:val="center"/>
          </w:tcPr>
          <w:p w:rsidR="00F4439D" w:rsidRDefault="00F4439D" w:rsidP="001D30A9">
            <w:pPr>
              <w:numPr>
                <w:ilvl w:val="0"/>
                <w:numId w:val="19"/>
              </w:numPr>
              <w:bidi/>
              <w:spacing w:line="240" w:lineRule="auto"/>
              <w:contextualSpacing/>
              <w:rPr>
                <w:rtl/>
              </w:rPr>
            </w:pPr>
          </w:p>
        </w:tc>
        <w:tc>
          <w:tcPr>
            <w:tcW w:w="9741" w:type="dxa"/>
          </w:tcPr>
          <w:p w:rsidR="00F4439D" w:rsidRPr="001D30A9" w:rsidRDefault="00F4439D" w:rsidP="00F4439D">
            <w:pPr>
              <w:bidi/>
              <w:spacing w:line="240" w:lineRule="auto"/>
              <w:contextualSpacing/>
              <w:jc w:val="both"/>
              <w:rPr>
                <w:rFonts w:cs="B Nazanin"/>
              </w:rPr>
            </w:pPr>
            <w:r w:rsidRPr="001D30A9">
              <w:rPr>
                <w:rFonts w:cs="B Nazanin" w:hint="cs"/>
                <w:rtl/>
              </w:rPr>
              <w:t>قرار</w:t>
            </w:r>
            <w:r w:rsidRPr="001D30A9">
              <w:rPr>
                <w:rFonts w:cs="B Nazanin"/>
                <w:rtl/>
              </w:rPr>
              <w:t xml:space="preserve"> </w:t>
            </w:r>
            <w:r w:rsidRPr="001D30A9">
              <w:rPr>
                <w:rFonts w:cs="B Nazanin" w:hint="cs"/>
                <w:rtl/>
              </w:rPr>
              <w:t>ندادن</w:t>
            </w:r>
            <w:r w:rsidRPr="001D30A9">
              <w:rPr>
                <w:rFonts w:cs="B Nazanin"/>
                <w:rtl/>
              </w:rPr>
              <w:t xml:space="preserve"> </w:t>
            </w:r>
            <w:r w:rsidRPr="001D30A9">
              <w:rPr>
                <w:rFonts w:cs="B Nazanin" w:hint="cs"/>
                <w:rtl/>
              </w:rPr>
              <w:t>لباس</w:t>
            </w:r>
            <w:r>
              <w:rPr>
                <w:rFonts w:cs="B Nazanin" w:hint="cs"/>
                <w:rtl/>
              </w:rPr>
              <w:softHyphen/>
            </w:r>
            <w:r w:rsidRPr="001D30A9">
              <w:rPr>
                <w:rFonts w:cs="B Nazanin" w:hint="cs"/>
                <w:rtl/>
              </w:rPr>
              <w:t>ها</w:t>
            </w:r>
            <w:r w:rsidRPr="001D30A9">
              <w:rPr>
                <w:rFonts w:cs="B Nazanin"/>
                <w:rtl/>
              </w:rPr>
              <w:t xml:space="preserve"> </w:t>
            </w:r>
            <w:r w:rsidRPr="001D30A9">
              <w:rPr>
                <w:rFonts w:cs="B Nazanin" w:hint="cs"/>
                <w:rtl/>
              </w:rPr>
              <w:t>و</w:t>
            </w:r>
            <w:r w:rsidRPr="001D30A9">
              <w:rPr>
                <w:rFonts w:cs="B Nazanin"/>
                <w:rtl/>
              </w:rPr>
              <w:t xml:space="preserve"> </w:t>
            </w:r>
            <w:r w:rsidRPr="001D30A9">
              <w:rPr>
                <w:rFonts w:cs="B Nazanin" w:hint="cs"/>
                <w:rtl/>
              </w:rPr>
              <w:t>جوراب</w:t>
            </w:r>
            <w:r>
              <w:rPr>
                <w:rFonts w:cs="B Nazanin" w:hint="cs"/>
                <w:rtl/>
              </w:rPr>
              <w:softHyphen/>
            </w:r>
            <w:r w:rsidRPr="001D30A9">
              <w:rPr>
                <w:rFonts w:cs="B Nazanin" w:hint="cs"/>
                <w:rtl/>
              </w:rPr>
              <w:t>هاي</w:t>
            </w:r>
            <w:r w:rsidRPr="001D30A9">
              <w:rPr>
                <w:rFonts w:cs="B Nazanin"/>
                <w:rtl/>
              </w:rPr>
              <w:t xml:space="preserve"> </w:t>
            </w:r>
            <w:r w:rsidRPr="001D30A9">
              <w:rPr>
                <w:rFonts w:cs="B Nazanin" w:hint="cs"/>
                <w:rtl/>
              </w:rPr>
              <w:t>شسته</w:t>
            </w:r>
            <w:r w:rsidRPr="001D30A9">
              <w:rPr>
                <w:rFonts w:cs="B Nazanin"/>
                <w:rtl/>
              </w:rPr>
              <w:t xml:space="preserve"> </w:t>
            </w:r>
            <w:r w:rsidRPr="001D30A9">
              <w:rPr>
                <w:rFonts w:cs="B Nazanin" w:hint="cs"/>
                <w:rtl/>
              </w:rPr>
              <w:t>نشده</w:t>
            </w:r>
            <w:r w:rsidRPr="001D30A9">
              <w:rPr>
                <w:rFonts w:cs="B Nazanin"/>
                <w:rtl/>
              </w:rPr>
              <w:t xml:space="preserve"> </w:t>
            </w:r>
            <w:r w:rsidRPr="001D30A9">
              <w:rPr>
                <w:rFonts w:cs="B Nazanin" w:hint="cs"/>
                <w:rtl/>
              </w:rPr>
              <w:t>در</w:t>
            </w:r>
            <w:r w:rsidRPr="001D30A9">
              <w:rPr>
                <w:rFonts w:cs="B Nazanin"/>
                <w:rtl/>
              </w:rPr>
              <w:t xml:space="preserve"> </w:t>
            </w:r>
            <w:r w:rsidRPr="001D30A9">
              <w:rPr>
                <w:rFonts w:cs="B Nazanin" w:hint="cs"/>
                <w:rtl/>
              </w:rPr>
              <w:t>اتاق</w:t>
            </w:r>
            <w:r w:rsidRPr="001D30A9">
              <w:rPr>
                <w:rFonts w:cs="B Nazanin"/>
                <w:rtl/>
              </w:rPr>
              <w:t xml:space="preserve"> </w:t>
            </w:r>
            <w:r w:rsidRPr="001D30A9">
              <w:rPr>
                <w:rFonts w:cs="B Nazanin" w:hint="cs"/>
                <w:rtl/>
              </w:rPr>
              <w:t>و</w:t>
            </w:r>
            <w:r w:rsidRPr="001D30A9">
              <w:rPr>
                <w:rFonts w:cs="B Nazanin"/>
                <w:rtl/>
              </w:rPr>
              <w:t xml:space="preserve"> </w:t>
            </w:r>
            <w:r w:rsidRPr="001D30A9">
              <w:rPr>
                <w:rFonts w:cs="B Nazanin" w:hint="cs"/>
                <w:rtl/>
              </w:rPr>
              <w:t>يا</w:t>
            </w:r>
            <w:r w:rsidRPr="001D30A9">
              <w:rPr>
                <w:rFonts w:cs="B Nazanin"/>
                <w:rtl/>
              </w:rPr>
              <w:t xml:space="preserve"> </w:t>
            </w:r>
            <w:r w:rsidRPr="001D30A9">
              <w:rPr>
                <w:rFonts w:cs="B Nazanin" w:hint="cs"/>
                <w:rtl/>
              </w:rPr>
              <w:t>در</w:t>
            </w:r>
            <w:r w:rsidRPr="001D30A9">
              <w:rPr>
                <w:rFonts w:cs="B Nazanin"/>
                <w:rtl/>
              </w:rPr>
              <w:t xml:space="preserve"> </w:t>
            </w:r>
            <w:r w:rsidRPr="001D30A9">
              <w:rPr>
                <w:rFonts w:cs="B Nazanin" w:hint="cs"/>
                <w:rtl/>
              </w:rPr>
              <w:t>كنار</w:t>
            </w:r>
            <w:r w:rsidRPr="001D30A9">
              <w:rPr>
                <w:rFonts w:cs="B Nazanin"/>
                <w:rtl/>
              </w:rPr>
              <w:t xml:space="preserve"> </w:t>
            </w:r>
            <w:r w:rsidRPr="001D30A9">
              <w:rPr>
                <w:rFonts w:cs="B Nazanin" w:hint="cs"/>
                <w:rtl/>
              </w:rPr>
              <w:t>و</w:t>
            </w:r>
            <w:r w:rsidRPr="001D30A9">
              <w:rPr>
                <w:rFonts w:cs="B Nazanin"/>
                <w:rtl/>
              </w:rPr>
              <w:t xml:space="preserve"> </w:t>
            </w:r>
            <w:r w:rsidRPr="001D30A9">
              <w:rPr>
                <w:rFonts w:cs="B Nazanin" w:hint="cs"/>
                <w:rtl/>
              </w:rPr>
              <w:t>روي</w:t>
            </w:r>
            <w:r w:rsidRPr="001D30A9">
              <w:rPr>
                <w:rFonts w:cs="B Nazanin"/>
                <w:rtl/>
              </w:rPr>
              <w:t xml:space="preserve"> </w:t>
            </w:r>
            <w:r w:rsidRPr="001D30A9">
              <w:rPr>
                <w:rFonts w:cs="B Nazanin" w:hint="cs"/>
                <w:rtl/>
              </w:rPr>
              <w:t>تخت؛</w:t>
            </w:r>
          </w:p>
        </w:tc>
        <w:tc>
          <w:tcPr>
            <w:tcW w:w="708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426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</w:tr>
      <w:tr w:rsidR="00A96CBE" w:rsidTr="00B47A2A">
        <w:trPr>
          <w:jc w:val="center"/>
        </w:trPr>
        <w:tc>
          <w:tcPr>
            <w:tcW w:w="12483" w:type="dxa"/>
            <w:gridSpan w:val="6"/>
            <w:shd w:val="clear" w:color="auto" w:fill="D9D9D9"/>
            <w:vAlign w:val="center"/>
          </w:tcPr>
          <w:p w:rsidR="00A96CBE" w:rsidRPr="00FF0B44" w:rsidRDefault="00A96CBE" w:rsidP="008861C2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FF0000"/>
                <w:rtl/>
              </w:rPr>
            </w:pPr>
            <w:r>
              <w:rPr>
                <w:rFonts w:cs="B Nazanin" w:hint="cs"/>
                <w:b/>
                <w:bCs/>
                <w:color w:val="FF0000"/>
                <w:rtl/>
              </w:rPr>
              <w:t xml:space="preserve">روش صحیح </w:t>
            </w:r>
            <w:r w:rsidRPr="00FF0B44">
              <w:rPr>
                <w:rFonts w:cs="B Nazanin" w:hint="cs"/>
                <w:b/>
                <w:bCs/>
                <w:color w:val="FF0000"/>
                <w:rtl/>
              </w:rPr>
              <w:t>نگهداری</w:t>
            </w:r>
            <w:r w:rsidRPr="00FF0B44">
              <w:rPr>
                <w:rFonts w:cs="B Nazanin"/>
                <w:b/>
                <w:bCs/>
                <w:color w:val="FF0000"/>
                <w:rtl/>
              </w:rPr>
              <w:t xml:space="preserve"> </w:t>
            </w:r>
            <w:r w:rsidRPr="00FF0B44">
              <w:rPr>
                <w:rFonts w:cs="B Nazanin" w:hint="cs"/>
                <w:b/>
                <w:bCs/>
                <w:color w:val="FF0000"/>
                <w:rtl/>
              </w:rPr>
              <w:t>مواد</w:t>
            </w:r>
            <w:r w:rsidRPr="00FF0B44">
              <w:rPr>
                <w:rFonts w:cs="B Nazanin"/>
                <w:b/>
                <w:bCs/>
                <w:color w:val="FF0000"/>
                <w:rtl/>
              </w:rPr>
              <w:t xml:space="preserve"> </w:t>
            </w:r>
            <w:r w:rsidRPr="00FF0B44">
              <w:rPr>
                <w:rFonts w:cs="B Nazanin" w:hint="cs"/>
                <w:b/>
                <w:bCs/>
                <w:color w:val="FF0000"/>
                <w:rtl/>
              </w:rPr>
              <w:t>غذایی</w:t>
            </w:r>
          </w:p>
        </w:tc>
      </w:tr>
      <w:tr w:rsidR="00F4439D" w:rsidTr="00B47A2A">
        <w:trPr>
          <w:jc w:val="center"/>
        </w:trPr>
        <w:tc>
          <w:tcPr>
            <w:tcW w:w="474" w:type="dxa"/>
            <w:vAlign w:val="center"/>
          </w:tcPr>
          <w:p w:rsidR="00F4439D" w:rsidRDefault="00F4439D" w:rsidP="001D30A9">
            <w:pPr>
              <w:numPr>
                <w:ilvl w:val="0"/>
                <w:numId w:val="19"/>
              </w:numPr>
              <w:bidi/>
              <w:spacing w:line="240" w:lineRule="auto"/>
              <w:contextualSpacing/>
              <w:rPr>
                <w:rtl/>
              </w:rPr>
            </w:pPr>
          </w:p>
        </w:tc>
        <w:tc>
          <w:tcPr>
            <w:tcW w:w="9741" w:type="dxa"/>
            <w:vAlign w:val="center"/>
          </w:tcPr>
          <w:p w:rsidR="00F4439D" w:rsidRDefault="00F4439D" w:rsidP="001D30A9">
            <w:pPr>
              <w:bidi/>
              <w:spacing w:line="240" w:lineRule="auto"/>
              <w:ind w:left="34"/>
              <w:contextualSpacing/>
              <w:rPr>
                <w:rtl/>
              </w:rPr>
            </w:pPr>
            <w:r w:rsidRPr="00FF0B44">
              <w:rPr>
                <w:rFonts w:cs="B Nazanin" w:hint="cs"/>
                <w:rtl/>
              </w:rPr>
              <w:t>تمیز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کردن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و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نظافت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داخل يخچال حداقل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هر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دو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هفته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یک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بار؛</w:t>
            </w:r>
          </w:p>
        </w:tc>
        <w:tc>
          <w:tcPr>
            <w:tcW w:w="708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426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</w:tr>
      <w:tr w:rsidR="00F4439D" w:rsidTr="00B47A2A">
        <w:trPr>
          <w:jc w:val="center"/>
        </w:trPr>
        <w:tc>
          <w:tcPr>
            <w:tcW w:w="474" w:type="dxa"/>
            <w:vAlign w:val="center"/>
          </w:tcPr>
          <w:p w:rsidR="00F4439D" w:rsidRDefault="00F4439D" w:rsidP="001D30A9">
            <w:pPr>
              <w:numPr>
                <w:ilvl w:val="0"/>
                <w:numId w:val="19"/>
              </w:numPr>
              <w:bidi/>
              <w:spacing w:line="240" w:lineRule="auto"/>
              <w:contextualSpacing/>
              <w:rPr>
                <w:rtl/>
              </w:rPr>
            </w:pPr>
          </w:p>
        </w:tc>
        <w:tc>
          <w:tcPr>
            <w:tcW w:w="9741" w:type="dxa"/>
          </w:tcPr>
          <w:p w:rsidR="00F4439D" w:rsidRPr="00FF0B44" w:rsidRDefault="00F4439D" w:rsidP="00BC6A90">
            <w:pPr>
              <w:bidi/>
              <w:spacing w:after="0" w:line="240" w:lineRule="auto"/>
              <w:rPr>
                <w:rFonts w:cs="B Nazanin"/>
              </w:rPr>
            </w:pPr>
            <w:r w:rsidRPr="00FF0B44">
              <w:rPr>
                <w:rFonts w:cs="B Nazanin" w:hint="cs"/>
                <w:rtl/>
              </w:rPr>
              <w:t>نگهداری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باقیمانده كنسروهای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باز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شده (تن ماهی، رب گوجه و ...)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داخـل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ظـروف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شيـشه‌اي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تميـز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و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در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داخل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یخچال؛</w:t>
            </w:r>
            <w:r w:rsidRPr="00FF0B44">
              <w:rPr>
                <w:rFonts w:cs="B Nazanin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426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</w:tr>
      <w:tr w:rsidR="00F4439D" w:rsidTr="00B47A2A">
        <w:trPr>
          <w:jc w:val="center"/>
        </w:trPr>
        <w:tc>
          <w:tcPr>
            <w:tcW w:w="474" w:type="dxa"/>
            <w:vAlign w:val="center"/>
          </w:tcPr>
          <w:p w:rsidR="00F4439D" w:rsidRDefault="00F4439D" w:rsidP="001D30A9">
            <w:pPr>
              <w:numPr>
                <w:ilvl w:val="0"/>
                <w:numId w:val="19"/>
              </w:numPr>
              <w:bidi/>
              <w:spacing w:line="240" w:lineRule="auto"/>
              <w:contextualSpacing/>
              <w:rPr>
                <w:rtl/>
              </w:rPr>
            </w:pPr>
          </w:p>
        </w:tc>
        <w:tc>
          <w:tcPr>
            <w:tcW w:w="9741" w:type="dxa"/>
          </w:tcPr>
          <w:p w:rsidR="00F4439D" w:rsidRPr="00FF0B44" w:rsidRDefault="00F4439D" w:rsidP="00BC6A90">
            <w:pPr>
              <w:bidi/>
              <w:spacing w:after="0" w:line="240" w:lineRule="auto"/>
              <w:rPr>
                <w:rFonts w:cs="B Nazanin"/>
              </w:rPr>
            </w:pPr>
            <w:r w:rsidRPr="00FF0B44">
              <w:rPr>
                <w:rFonts w:cs="B Nazanin" w:hint="cs"/>
                <w:rtl/>
              </w:rPr>
              <w:t>قرار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ندادن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مواد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غذايي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شسته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نشده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مانند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ميوه‌ها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و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سبزي‌ها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در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کنار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مواد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غذایی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پخته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یا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شسته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شده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در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يخچال و خارج کردن سریع مواد غذایی کپک زده از یخجال؛</w:t>
            </w:r>
            <w:r w:rsidRPr="00FF0B44">
              <w:rPr>
                <w:rFonts w:cs="B Nazanin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426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</w:tr>
      <w:tr w:rsidR="00F4439D" w:rsidTr="00B47A2A">
        <w:trPr>
          <w:jc w:val="center"/>
        </w:trPr>
        <w:tc>
          <w:tcPr>
            <w:tcW w:w="474" w:type="dxa"/>
            <w:vAlign w:val="center"/>
          </w:tcPr>
          <w:p w:rsidR="00F4439D" w:rsidRDefault="00F4439D" w:rsidP="001D30A9">
            <w:pPr>
              <w:numPr>
                <w:ilvl w:val="0"/>
                <w:numId w:val="19"/>
              </w:numPr>
              <w:bidi/>
              <w:spacing w:line="240" w:lineRule="auto"/>
              <w:contextualSpacing/>
              <w:rPr>
                <w:rtl/>
              </w:rPr>
            </w:pPr>
          </w:p>
        </w:tc>
        <w:tc>
          <w:tcPr>
            <w:tcW w:w="9741" w:type="dxa"/>
          </w:tcPr>
          <w:p w:rsidR="00F4439D" w:rsidRPr="00FF0B44" w:rsidRDefault="00F4439D" w:rsidP="00BC6A90">
            <w:pPr>
              <w:bidi/>
              <w:spacing w:after="0" w:line="240" w:lineRule="auto"/>
              <w:rPr>
                <w:rFonts w:cs="B Nazanin"/>
              </w:rPr>
            </w:pPr>
            <w:r w:rsidRPr="00FF0B44">
              <w:rPr>
                <w:rFonts w:cs="B Nazanin" w:hint="cs"/>
                <w:rtl/>
              </w:rPr>
              <w:t>استفاده از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كيسه‌هاي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رنگ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روشن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برای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نگهداري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مواد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غذايي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در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يخچال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و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استفاده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نکردن</w:t>
            </w:r>
            <w:r w:rsidRPr="00FF0B44">
              <w:rPr>
                <w:rFonts w:cs="B Nazanin"/>
                <w:rtl/>
              </w:rPr>
              <w:t xml:space="preserve">  </w:t>
            </w:r>
            <w:r w:rsidRPr="00FF0B44">
              <w:rPr>
                <w:rFonts w:cs="B Nazanin" w:hint="cs"/>
                <w:rtl/>
              </w:rPr>
              <w:t>از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كيسه‌های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سياه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رنگ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بازيافتي؛</w:t>
            </w:r>
            <w:r w:rsidRPr="00FF0B44">
              <w:rPr>
                <w:rFonts w:cs="B Nazanin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426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</w:tr>
      <w:tr w:rsidR="00A96CBE" w:rsidTr="00B47A2A">
        <w:trPr>
          <w:jc w:val="center"/>
        </w:trPr>
        <w:tc>
          <w:tcPr>
            <w:tcW w:w="12483" w:type="dxa"/>
            <w:gridSpan w:val="6"/>
            <w:shd w:val="clear" w:color="auto" w:fill="D9D9D9"/>
            <w:vAlign w:val="center"/>
          </w:tcPr>
          <w:p w:rsidR="00A96CBE" w:rsidRPr="00FF0B44" w:rsidRDefault="00A96CBE" w:rsidP="008861C2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FF0000"/>
                <w:rtl/>
              </w:rPr>
            </w:pPr>
            <w:r w:rsidRPr="00FF0B44">
              <w:rPr>
                <w:rFonts w:cs="B Nazanin" w:hint="cs"/>
                <w:b/>
                <w:bCs/>
                <w:color w:val="FF0000"/>
                <w:rtl/>
              </w:rPr>
              <w:t>جلوگيري</w:t>
            </w:r>
            <w:r w:rsidRPr="00FF0B44">
              <w:rPr>
                <w:rFonts w:cs="B Nazanin"/>
                <w:b/>
                <w:bCs/>
                <w:color w:val="FF0000"/>
                <w:rtl/>
              </w:rPr>
              <w:t xml:space="preserve"> </w:t>
            </w:r>
            <w:r w:rsidRPr="00FF0B44">
              <w:rPr>
                <w:rFonts w:cs="B Nazanin" w:hint="cs"/>
                <w:b/>
                <w:bCs/>
                <w:color w:val="FF0000"/>
                <w:rtl/>
              </w:rPr>
              <w:t>از</w:t>
            </w:r>
            <w:r w:rsidRPr="00FF0B44">
              <w:rPr>
                <w:rFonts w:cs="B Nazanin"/>
                <w:b/>
                <w:bCs/>
                <w:color w:val="FF0000"/>
                <w:rtl/>
              </w:rPr>
              <w:t xml:space="preserve"> </w:t>
            </w:r>
            <w:r w:rsidRPr="00FF0B44">
              <w:rPr>
                <w:rFonts w:cs="B Nazanin" w:hint="cs"/>
                <w:b/>
                <w:bCs/>
                <w:color w:val="FF0000"/>
                <w:rtl/>
              </w:rPr>
              <w:t>تكثير</w:t>
            </w:r>
            <w:r w:rsidRPr="00FF0B44">
              <w:rPr>
                <w:rFonts w:cs="B Nazanin"/>
                <w:b/>
                <w:bCs/>
                <w:color w:val="FF0000"/>
                <w:rtl/>
              </w:rPr>
              <w:t xml:space="preserve"> </w:t>
            </w:r>
            <w:r w:rsidRPr="00FF0B44">
              <w:rPr>
                <w:rFonts w:cs="B Nazanin" w:hint="cs"/>
                <w:b/>
                <w:bCs/>
                <w:color w:val="FF0000"/>
                <w:rtl/>
              </w:rPr>
              <w:t>عوامل</w:t>
            </w:r>
            <w:r w:rsidRPr="00FF0B44">
              <w:rPr>
                <w:rFonts w:cs="B Nazanin"/>
                <w:b/>
                <w:bCs/>
                <w:color w:val="FF0000"/>
                <w:rtl/>
              </w:rPr>
              <w:t xml:space="preserve"> </w:t>
            </w:r>
            <w:r w:rsidRPr="00FF0B44">
              <w:rPr>
                <w:rFonts w:cs="B Nazanin" w:hint="cs"/>
                <w:b/>
                <w:bCs/>
                <w:color w:val="FF0000"/>
                <w:rtl/>
              </w:rPr>
              <w:t>بیماری زا و حساسيت</w:t>
            </w:r>
            <w:r w:rsidRPr="00FF0B44">
              <w:rPr>
                <w:rFonts w:cs="B Nazanin"/>
                <w:b/>
                <w:bCs/>
                <w:color w:val="FF0000"/>
                <w:rtl/>
              </w:rPr>
              <w:t xml:space="preserve"> </w:t>
            </w:r>
            <w:r w:rsidRPr="00FF0B44">
              <w:rPr>
                <w:rFonts w:cs="B Nazanin" w:hint="cs"/>
                <w:b/>
                <w:bCs/>
                <w:color w:val="FF0000"/>
                <w:rtl/>
              </w:rPr>
              <w:t>زا</w:t>
            </w:r>
          </w:p>
        </w:tc>
      </w:tr>
      <w:tr w:rsidR="00F4439D" w:rsidTr="00B47A2A">
        <w:trPr>
          <w:jc w:val="center"/>
        </w:trPr>
        <w:tc>
          <w:tcPr>
            <w:tcW w:w="474" w:type="dxa"/>
            <w:vAlign w:val="center"/>
          </w:tcPr>
          <w:p w:rsidR="00F4439D" w:rsidRDefault="00F4439D" w:rsidP="001D30A9">
            <w:pPr>
              <w:numPr>
                <w:ilvl w:val="0"/>
                <w:numId w:val="19"/>
              </w:numPr>
              <w:bidi/>
              <w:spacing w:line="240" w:lineRule="auto"/>
              <w:contextualSpacing/>
              <w:rPr>
                <w:rtl/>
              </w:rPr>
            </w:pPr>
          </w:p>
        </w:tc>
        <w:tc>
          <w:tcPr>
            <w:tcW w:w="9741" w:type="dxa"/>
            <w:vAlign w:val="center"/>
          </w:tcPr>
          <w:p w:rsidR="00F4439D" w:rsidRDefault="00F4439D" w:rsidP="00777A4F">
            <w:pPr>
              <w:bidi/>
              <w:spacing w:line="240" w:lineRule="auto"/>
              <w:contextualSpacing/>
              <w:rPr>
                <w:rtl/>
              </w:rPr>
            </w:pPr>
            <w:r w:rsidRPr="00FF0B44">
              <w:rPr>
                <w:rFonts w:cs="B Nazanin" w:hint="cs"/>
                <w:rtl/>
              </w:rPr>
              <w:t>عاري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بودن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پرده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ها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و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اتاق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از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گرد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و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خاك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با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رعايت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نظافت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؛</w:t>
            </w:r>
          </w:p>
        </w:tc>
        <w:tc>
          <w:tcPr>
            <w:tcW w:w="708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426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</w:tr>
      <w:tr w:rsidR="00F4439D" w:rsidTr="00B47A2A">
        <w:trPr>
          <w:jc w:val="center"/>
        </w:trPr>
        <w:tc>
          <w:tcPr>
            <w:tcW w:w="474" w:type="dxa"/>
            <w:vAlign w:val="center"/>
          </w:tcPr>
          <w:p w:rsidR="00F4439D" w:rsidRDefault="00F4439D" w:rsidP="001D30A9">
            <w:pPr>
              <w:numPr>
                <w:ilvl w:val="0"/>
                <w:numId w:val="19"/>
              </w:numPr>
              <w:bidi/>
              <w:spacing w:line="240" w:lineRule="auto"/>
              <w:contextualSpacing/>
              <w:rPr>
                <w:rtl/>
              </w:rPr>
            </w:pPr>
          </w:p>
        </w:tc>
        <w:tc>
          <w:tcPr>
            <w:tcW w:w="9741" w:type="dxa"/>
          </w:tcPr>
          <w:p w:rsidR="00F4439D" w:rsidRPr="00FF0B44" w:rsidRDefault="00F4439D" w:rsidP="004974A2">
            <w:pPr>
              <w:bidi/>
              <w:spacing w:after="0" w:line="240" w:lineRule="auto"/>
              <w:rPr>
                <w:rFonts w:cs="B Nazanin"/>
              </w:rPr>
            </w:pPr>
            <w:r w:rsidRPr="00FF0B44">
              <w:rPr>
                <w:rFonts w:cs="B Nazanin" w:hint="cs"/>
                <w:rtl/>
              </w:rPr>
              <w:t>جلوگيري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از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جمع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شدن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رطوبت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و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هواي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راكد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در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فضاي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اتاق</w:t>
            </w:r>
            <w:r w:rsidR="004974A2">
              <w:rPr>
                <w:rFonts w:cs="B Nazanin" w:hint="cs"/>
                <w:rtl/>
              </w:rPr>
              <w:softHyphen/>
            </w:r>
            <w:r w:rsidRPr="00FF0B44">
              <w:rPr>
                <w:rFonts w:cs="B Nazanin" w:hint="cs"/>
                <w:rtl/>
              </w:rPr>
              <w:t>ها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با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تهويه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مناسب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هواي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داخل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اتاق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از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طريق باز کردن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پنجره</w:t>
            </w:r>
            <w:r w:rsidR="004974A2">
              <w:rPr>
                <w:rFonts w:cs="B Nazanin" w:hint="cs"/>
                <w:rtl/>
              </w:rPr>
              <w:softHyphen/>
            </w:r>
            <w:r w:rsidRPr="00FF0B44">
              <w:rPr>
                <w:rFonts w:cs="B Nazanin" w:hint="cs"/>
                <w:rtl/>
              </w:rPr>
              <w:t>ها؛</w:t>
            </w:r>
          </w:p>
        </w:tc>
        <w:tc>
          <w:tcPr>
            <w:tcW w:w="708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426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</w:tr>
      <w:tr w:rsidR="00F4439D" w:rsidTr="00B47A2A">
        <w:trPr>
          <w:jc w:val="center"/>
        </w:trPr>
        <w:tc>
          <w:tcPr>
            <w:tcW w:w="474" w:type="dxa"/>
            <w:vAlign w:val="center"/>
          </w:tcPr>
          <w:p w:rsidR="00F4439D" w:rsidRDefault="00F4439D" w:rsidP="001D30A9">
            <w:pPr>
              <w:numPr>
                <w:ilvl w:val="0"/>
                <w:numId w:val="19"/>
              </w:numPr>
              <w:bidi/>
              <w:spacing w:line="240" w:lineRule="auto"/>
              <w:contextualSpacing/>
              <w:rPr>
                <w:rtl/>
              </w:rPr>
            </w:pPr>
          </w:p>
        </w:tc>
        <w:tc>
          <w:tcPr>
            <w:tcW w:w="9741" w:type="dxa"/>
          </w:tcPr>
          <w:p w:rsidR="00F4439D" w:rsidRPr="00FF0B44" w:rsidRDefault="00F4439D" w:rsidP="00BC6A90">
            <w:pPr>
              <w:bidi/>
              <w:spacing w:after="0" w:line="240" w:lineRule="auto"/>
              <w:rPr>
                <w:rFonts w:cs="B Nazanin"/>
              </w:rPr>
            </w:pPr>
            <w:r w:rsidRPr="00FF0B44">
              <w:rPr>
                <w:rFonts w:cs="B Nazanin" w:hint="cs"/>
                <w:rtl/>
              </w:rPr>
              <w:t>استفاده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نکردن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از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دخانیات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در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اتاق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و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محیط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خوابگاه؛</w:t>
            </w:r>
            <w:r w:rsidRPr="00FF0B44">
              <w:rPr>
                <w:rFonts w:cs="B Nazanin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426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</w:tr>
      <w:tr w:rsidR="00F4439D" w:rsidTr="00B47A2A">
        <w:trPr>
          <w:jc w:val="center"/>
        </w:trPr>
        <w:tc>
          <w:tcPr>
            <w:tcW w:w="474" w:type="dxa"/>
            <w:vAlign w:val="center"/>
          </w:tcPr>
          <w:p w:rsidR="00F4439D" w:rsidRDefault="00F4439D" w:rsidP="001D30A9">
            <w:pPr>
              <w:numPr>
                <w:ilvl w:val="0"/>
                <w:numId w:val="19"/>
              </w:numPr>
              <w:bidi/>
              <w:spacing w:line="240" w:lineRule="auto"/>
              <w:contextualSpacing/>
              <w:rPr>
                <w:rtl/>
              </w:rPr>
            </w:pPr>
          </w:p>
        </w:tc>
        <w:tc>
          <w:tcPr>
            <w:tcW w:w="9741" w:type="dxa"/>
          </w:tcPr>
          <w:p w:rsidR="00F4439D" w:rsidRPr="00FF0B44" w:rsidRDefault="00F4439D" w:rsidP="004974A2">
            <w:pPr>
              <w:bidi/>
              <w:spacing w:after="0" w:line="240" w:lineRule="auto"/>
              <w:rPr>
                <w:rFonts w:cs="B Nazanin"/>
                <w:rtl/>
              </w:rPr>
            </w:pPr>
            <w:r w:rsidRPr="00FF0B44">
              <w:rPr>
                <w:rFonts w:cs="B Nazanin" w:hint="cs"/>
                <w:rtl/>
              </w:rPr>
              <w:t>قرار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ندادن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هرگونه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وسایل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اضافی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از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جمله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قطعات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چوبی، مقوای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اضافی،</w:t>
            </w:r>
            <w:r w:rsidR="004974A2">
              <w:rPr>
                <w:rFonts w:cs="B Nazanin" w:hint="cs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جعبه‌های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چوبی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فرسوده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و</w:t>
            </w:r>
            <w:r w:rsidRPr="00FF0B44">
              <w:rPr>
                <w:rFonts w:cs="B Nazanin"/>
                <w:rtl/>
              </w:rPr>
              <w:t xml:space="preserve">... </w:t>
            </w:r>
            <w:r w:rsidRPr="00FF0B44">
              <w:rPr>
                <w:rFonts w:cs="B Nazanin" w:hint="cs"/>
                <w:rtl/>
              </w:rPr>
              <w:t>به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عنوان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جا‌كفشی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یا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جای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كتاب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و</w:t>
            </w:r>
            <w:r w:rsidRPr="00FF0B44">
              <w:rPr>
                <w:rFonts w:cs="B Nazanin"/>
                <w:rtl/>
              </w:rPr>
              <w:t xml:space="preserve">... </w:t>
            </w:r>
            <w:r w:rsidRPr="00FF0B44">
              <w:rPr>
                <w:rFonts w:cs="B Nazanin" w:hint="cs"/>
                <w:rtl/>
              </w:rPr>
              <w:t>در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داخل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اتاق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و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در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اطراف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تخت‌ها؛</w:t>
            </w:r>
          </w:p>
        </w:tc>
        <w:tc>
          <w:tcPr>
            <w:tcW w:w="708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426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</w:tr>
      <w:tr w:rsidR="00A96CBE" w:rsidTr="00B47A2A">
        <w:trPr>
          <w:jc w:val="center"/>
        </w:trPr>
        <w:tc>
          <w:tcPr>
            <w:tcW w:w="12483" w:type="dxa"/>
            <w:gridSpan w:val="6"/>
            <w:shd w:val="clear" w:color="auto" w:fill="D9D9D9"/>
            <w:vAlign w:val="center"/>
          </w:tcPr>
          <w:p w:rsidR="00A96CBE" w:rsidRPr="00FF0B44" w:rsidRDefault="00A96CBE" w:rsidP="008861C2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FF0000"/>
                <w:rtl/>
              </w:rPr>
            </w:pPr>
            <w:r>
              <w:rPr>
                <w:rFonts w:cs="B Nazanin" w:hint="cs"/>
                <w:b/>
                <w:bCs/>
                <w:color w:val="FF0000"/>
                <w:rtl/>
              </w:rPr>
              <w:t xml:space="preserve">رعایت نکات </w:t>
            </w:r>
            <w:r w:rsidRPr="00FF0B44">
              <w:rPr>
                <w:rFonts w:cs="B Nazanin" w:hint="cs"/>
                <w:b/>
                <w:bCs/>
                <w:color w:val="FF0000"/>
                <w:rtl/>
              </w:rPr>
              <w:t>ایمنی</w:t>
            </w:r>
            <w:r w:rsidRPr="00FF0B44">
              <w:rPr>
                <w:rFonts w:cs="B Nazanin"/>
                <w:b/>
                <w:bCs/>
                <w:color w:val="FF0000"/>
                <w:rtl/>
              </w:rPr>
              <w:t xml:space="preserve"> </w:t>
            </w:r>
            <w:r w:rsidRPr="00FF0B44">
              <w:rPr>
                <w:rFonts w:cs="B Nazanin" w:hint="cs"/>
                <w:b/>
                <w:bCs/>
                <w:color w:val="FF0000"/>
                <w:rtl/>
              </w:rPr>
              <w:t>و</w:t>
            </w:r>
            <w:r w:rsidRPr="00FF0B44">
              <w:rPr>
                <w:rFonts w:cs="B Nazanin"/>
                <w:b/>
                <w:bCs/>
                <w:color w:val="FF0000"/>
                <w:rtl/>
              </w:rPr>
              <w:t xml:space="preserve"> </w:t>
            </w:r>
            <w:r w:rsidRPr="00FF0B44">
              <w:rPr>
                <w:rFonts w:cs="B Nazanin" w:hint="cs"/>
                <w:b/>
                <w:bCs/>
                <w:color w:val="FF0000"/>
                <w:rtl/>
              </w:rPr>
              <w:t>بهداشت</w:t>
            </w:r>
            <w:r w:rsidRPr="00FF0B44">
              <w:rPr>
                <w:rFonts w:cs="B Nazanin"/>
                <w:b/>
                <w:bCs/>
                <w:color w:val="FF0000"/>
                <w:rtl/>
              </w:rPr>
              <w:t xml:space="preserve"> </w:t>
            </w:r>
            <w:r w:rsidRPr="00FF0B44">
              <w:rPr>
                <w:rFonts w:cs="B Nazanin" w:hint="cs"/>
                <w:b/>
                <w:bCs/>
                <w:color w:val="FF0000"/>
                <w:rtl/>
              </w:rPr>
              <w:t>محیط</w:t>
            </w:r>
          </w:p>
        </w:tc>
      </w:tr>
      <w:tr w:rsidR="00F4439D" w:rsidTr="00B47A2A">
        <w:trPr>
          <w:jc w:val="center"/>
        </w:trPr>
        <w:tc>
          <w:tcPr>
            <w:tcW w:w="474" w:type="dxa"/>
            <w:vAlign w:val="center"/>
          </w:tcPr>
          <w:p w:rsidR="00F4439D" w:rsidRDefault="00F4439D" w:rsidP="001D30A9">
            <w:pPr>
              <w:numPr>
                <w:ilvl w:val="0"/>
                <w:numId w:val="19"/>
              </w:numPr>
              <w:bidi/>
              <w:spacing w:line="240" w:lineRule="auto"/>
              <w:contextualSpacing/>
              <w:rPr>
                <w:rtl/>
              </w:rPr>
            </w:pPr>
          </w:p>
        </w:tc>
        <w:tc>
          <w:tcPr>
            <w:tcW w:w="9741" w:type="dxa"/>
            <w:vAlign w:val="center"/>
          </w:tcPr>
          <w:p w:rsidR="00F4439D" w:rsidRDefault="00F4439D" w:rsidP="001D30A9">
            <w:pPr>
              <w:spacing w:line="240" w:lineRule="auto"/>
              <w:ind w:left="720"/>
              <w:contextualSpacing/>
              <w:jc w:val="right"/>
              <w:rPr>
                <w:rtl/>
              </w:rPr>
            </w:pPr>
            <w:r w:rsidRPr="00FF0B44">
              <w:rPr>
                <w:rFonts w:cs="B Nazanin" w:hint="cs"/>
                <w:rtl/>
              </w:rPr>
              <w:t>حفظ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آرامش و ایجاد نکردن سر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و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صدا ( مانند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صدای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بیش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از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حد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رادیو و...،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مکالمه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با صدای بلند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با تلفن در اتاق یا راهروها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و ...؛</w:t>
            </w:r>
          </w:p>
        </w:tc>
        <w:tc>
          <w:tcPr>
            <w:tcW w:w="708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426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</w:tr>
      <w:tr w:rsidR="00F4439D" w:rsidTr="00B47A2A">
        <w:trPr>
          <w:jc w:val="center"/>
        </w:trPr>
        <w:tc>
          <w:tcPr>
            <w:tcW w:w="474" w:type="dxa"/>
            <w:vAlign w:val="center"/>
          </w:tcPr>
          <w:p w:rsidR="00F4439D" w:rsidRDefault="00F4439D" w:rsidP="001D30A9">
            <w:pPr>
              <w:numPr>
                <w:ilvl w:val="0"/>
                <w:numId w:val="19"/>
              </w:numPr>
              <w:bidi/>
              <w:spacing w:line="240" w:lineRule="auto"/>
              <w:contextualSpacing/>
              <w:rPr>
                <w:rtl/>
              </w:rPr>
            </w:pPr>
          </w:p>
        </w:tc>
        <w:tc>
          <w:tcPr>
            <w:tcW w:w="9741" w:type="dxa"/>
          </w:tcPr>
          <w:p w:rsidR="00F4439D" w:rsidRPr="00FF0B44" w:rsidRDefault="00F4439D" w:rsidP="00BC6A90">
            <w:pPr>
              <w:bidi/>
              <w:spacing w:after="0" w:line="240" w:lineRule="auto"/>
              <w:rPr>
                <w:rFonts w:cs="B Nazanin"/>
              </w:rPr>
            </w:pPr>
            <w:r w:rsidRPr="00FF0B44">
              <w:rPr>
                <w:rFonts w:cs="B Nazanin" w:hint="cs"/>
                <w:rtl/>
              </w:rPr>
              <w:t>قراردادن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پسماند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در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سطل درب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دار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یا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کیسه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پلاستيکی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که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بتوان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درب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آن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را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بست؛</w:t>
            </w:r>
            <w:r w:rsidRPr="00FF0B44">
              <w:rPr>
                <w:rFonts w:cs="B Nazanin"/>
                <w:rtl/>
              </w:rPr>
              <w:t xml:space="preserve"> </w:t>
            </w:r>
          </w:p>
        </w:tc>
        <w:tc>
          <w:tcPr>
            <w:tcW w:w="708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426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</w:tr>
      <w:tr w:rsidR="00F4439D" w:rsidTr="00B47A2A">
        <w:trPr>
          <w:jc w:val="center"/>
        </w:trPr>
        <w:tc>
          <w:tcPr>
            <w:tcW w:w="474" w:type="dxa"/>
            <w:vAlign w:val="center"/>
          </w:tcPr>
          <w:p w:rsidR="00F4439D" w:rsidRDefault="00F4439D" w:rsidP="001D30A9">
            <w:pPr>
              <w:numPr>
                <w:ilvl w:val="0"/>
                <w:numId w:val="19"/>
              </w:numPr>
              <w:bidi/>
              <w:spacing w:line="240" w:lineRule="auto"/>
              <w:contextualSpacing/>
              <w:rPr>
                <w:rtl/>
              </w:rPr>
            </w:pPr>
          </w:p>
        </w:tc>
        <w:tc>
          <w:tcPr>
            <w:tcW w:w="9741" w:type="dxa"/>
          </w:tcPr>
          <w:p w:rsidR="00F4439D" w:rsidRPr="00FF0B44" w:rsidRDefault="00F4439D" w:rsidP="00BC6A90">
            <w:pPr>
              <w:bidi/>
              <w:spacing w:after="0" w:line="240" w:lineRule="auto"/>
              <w:rPr>
                <w:rFonts w:cs="B Nazanin"/>
              </w:rPr>
            </w:pPr>
            <w:r w:rsidRPr="00FF0B44">
              <w:rPr>
                <w:rFonts w:cs="B Nazanin" w:hint="cs"/>
                <w:rtl/>
              </w:rPr>
              <w:t>اطلاع‌رسانی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به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موقع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نقص های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بهداشتی و ایمنی در اتاق و خوابگاه مانند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برق، آب،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فاضلاب، گاز، وجود انواع حشرات و...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به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مسئولین؛</w:t>
            </w:r>
            <w:r w:rsidRPr="00FF0B44">
              <w:rPr>
                <w:rFonts w:cs="B Nazanin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426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</w:tr>
      <w:tr w:rsidR="00F4439D" w:rsidTr="00B47A2A">
        <w:trPr>
          <w:jc w:val="center"/>
        </w:trPr>
        <w:tc>
          <w:tcPr>
            <w:tcW w:w="474" w:type="dxa"/>
            <w:vAlign w:val="center"/>
          </w:tcPr>
          <w:p w:rsidR="00F4439D" w:rsidRDefault="00F4439D" w:rsidP="001D30A9">
            <w:pPr>
              <w:numPr>
                <w:ilvl w:val="0"/>
                <w:numId w:val="19"/>
              </w:numPr>
              <w:bidi/>
              <w:spacing w:line="240" w:lineRule="auto"/>
              <w:contextualSpacing/>
              <w:rPr>
                <w:rtl/>
              </w:rPr>
            </w:pPr>
          </w:p>
        </w:tc>
        <w:tc>
          <w:tcPr>
            <w:tcW w:w="9741" w:type="dxa"/>
          </w:tcPr>
          <w:p w:rsidR="00F4439D" w:rsidRPr="00FF0B44" w:rsidRDefault="00F4439D" w:rsidP="00BC6A90">
            <w:pPr>
              <w:bidi/>
              <w:spacing w:after="0" w:line="240" w:lineRule="auto"/>
              <w:rPr>
                <w:rFonts w:cs="B Nazanin"/>
              </w:rPr>
            </w:pPr>
            <w:r w:rsidRPr="00FF0B44">
              <w:rPr>
                <w:rFonts w:cs="B Nazanin" w:hint="cs"/>
                <w:rtl/>
              </w:rPr>
              <w:t>نگهداری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مسئولانه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اتاق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و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آسیب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نرساندن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به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تجهیزات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داخل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اتاق</w:t>
            </w:r>
            <w:r w:rsidR="004974A2">
              <w:rPr>
                <w:rFonts w:cs="B Nazanin" w:hint="cs"/>
                <w:rtl/>
              </w:rPr>
              <w:t xml:space="preserve"> </w:t>
            </w:r>
            <w:r w:rsidRPr="00FF0B44">
              <w:rPr>
                <w:rFonts w:cs="B Nazanin"/>
                <w:rtl/>
              </w:rPr>
              <w:t>(</w:t>
            </w:r>
            <w:r w:rsidRPr="00FF0B44">
              <w:rPr>
                <w:rFonts w:cs="B Nazanin" w:hint="cs"/>
                <w:rtl/>
              </w:rPr>
              <w:t>درب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و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دیوار،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کفپوش،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فرش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و</w:t>
            </w:r>
            <w:r w:rsidRPr="00FF0B44">
              <w:rPr>
                <w:rFonts w:cs="B Nazanin"/>
                <w:rtl/>
              </w:rPr>
              <w:t xml:space="preserve"> ...)</w:t>
            </w:r>
            <w:r w:rsidRPr="00FF0B44">
              <w:rPr>
                <w:rFonts w:cs="B Nazanin" w:hint="cs"/>
                <w:rtl/>
              </w:rPr>
              <w:t>؛</w:t>
            </w:r>
            <w:r w:rsidRPr="00FF0B44">
              <w:rPr>
                <w:rFonts w:cs="B Nazanin"/>
                <w:rtl/>
              </w:rPr>
              <w:t xml:space="preserve"> </w:t>
            </w:r>
          </w:p>
        </w:tc>
        <w:tc>
          <w:tcPr>
            <w:tcW w:w="708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426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</w:tr>
      <w:tr w:rsidR="00F4439D" w:rsidTr="00B47A2A">
        <w:trPr>
          <w:jc w:val="center"/>
        </w:trPr>
        <w:tc>
          <w:tcPr>
            <w:tcW w:w="474" w:type="dxa"/>
            <w:vAlign w:val="center"/>
          </w:tcPr>
          <w:p w:rsidR="00F4439D" w:rsidRDefault="00F4439D" w:rsidP="001D30A9">
            <w:pPr>
              <w:numPr>
                <w:ilvl w:val="0"/>
                <w:numId w:val="19"/>
              </w:numPr>
              <w:bidi/>
              <w:spacing w:line="240" w:lineRule="auto"/>
              <w:contextualSpacing/>
              <w:rPr>
                <w:rtl/>
              </w:rPr>
            </w:pPr>
          </w:p>
        </w:tc>
        <w:tc>
          <w:tcPr>
            <w:tcW w:w="9741" w:type="dxa"/>
          </w:tcPr>
          <w:p w:rsidR="00F4439D" w:rsidRPr="00FF0B44" w:rsidRDefault="00F4439D" w:rsidP="00BC6A90">
            <w:pPr>
              <w:bidi/>
              <w:spacing w:after="0" w:line="240" w:lineRule="auto"/>
              <w:rPr>
                <w:rFonts w:cs="B Nazanin"/>
              </w:rPr>
            </w:pPr>
            <w:r w:rsidRPr="00FF0B44">
              <w:rPr>
                <w:rFonts w:cs="B Nazanin" w:hint="cs"/>
                <w:rtl/>
              </w:rPr>
              <w:t>استفاده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نکردن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از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اجاق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برقی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در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اتاق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و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استفاده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از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آشپزخانه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عمومی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برای</w:t>
            </w:r>
            <w:r w:rsidRPr="00FF0B44">
              <w:rPr>
                <w:rFonts w:cs="B Nazanin"/>
                <w:rtl/>
              </w:rPr>
              <w:t xml:space="preserve"> </w:t>
            </w:r>
            <w:r w:rsidRPr="00FF0B44">
              <w:rPr>
                <w:rFonts w:cs="B Nazanin" w:hint="cs"/>
                <w:rtl/>
              </w:rPr>
              <w:t>پخت‌و‌پز؛</w:t>
            </w:r>
            <w:r w:rsidRPr="00FF0B44">
              <w:rPr>
                <w:rFonts w:cs="B Nazanin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426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:rsidR="00F4439D" w:rsidRDefault="00F4439D" w:rsidP="008861C2">
            <w:pPr>
              <w:spacing w:line="240" w:lineRule="auto"/>
              <w:ind w:left="720"/>
              <w:contextualSpacing/>
              <w:rPr>
                <w:rtl/>
              </w:rPr>
            </w:pPr>
          </w:p>
        </w:tc>
      </w:tr>
    </w:tbl>
    <w:p w:rsidR="009D5FF6" w:rsidRDefault="009D5FF6" w:rsidP="00695034">
      <w:pPr>
        <w:bidi/>
        <w:spacing w:after="0"/>
        <w:ind w:left="373"/>
        <w:rPr>
          <w:rFonts w:cs="B Nazanin"/>
          <w:sz w:val="26"/>
          <w:szCs w:val="26"/>
          <w:rtl/>
        </w:rPr>
      </w:pPr>
      <w:r w:rsidRPr="009B0265">
        <w:rPr>
          <w:rFonts w:cs="B Nazanin" w:hint="cs"/>
          <w:sz w:val="24"/>
          <w:szCs w:val="24"/>
          <w:rtl/>
        </w:rPr>
        <w:t>نکته:</w:t>
      </w:r>
      <w:r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6"/>
          <w:szCs w:val="26"/>
          <w:rtl/>
        </w:rPr>
        <w:t xml:space="preserve">برای هر معیار از 1 تا </w:t>
      </w:r>
      <w:r w:rsidR="00F4439D">
        <w:rPr>
          <w:rFonts w:cs="B Nazanin" w:hint="cs"/>
          <w:sz w:val="26"/>
          <w:szCs w:val="26"/>
          <w:rtl/>
        </w:rPr>
        <w:t>4</w:t>
      </w:r>
      <w:r>
        <w:rPr>
          <w:rFonts w:cs="B Nazanin" w:hint="cs"/>
          <w:sz w:val="26"/>
          <w:szCs w:val="26"/>
          <w:rtl/>
        </w:rPr>
        <w:t xml:space="preserve"> امتیاز در نظر گرفته شده است. بسیار زیاد (</w:t>
      </w:r>
      <w:r w:rsidR="00F4439D">
        <w:rPr>
          <w:rFonts w:cs="B Nazanin" w:hint="cs"/>
          <w:sz w:val="26"/>
          <w:szCs w:val="26"/>
          <w:rtl/>
        </w:rPr>
        <w:t>4</w:t>
      </w:r>
      <w:r>
        <w:rPr>
          <w:rFonts w:cs="B Nazanin" w:hint="cs"/>
          <w:sz w:val="26"/>
          <w:szCs w:val="26"/>
          <w:rtl/>
        </w:rPr>
        <w:t>)- زیاد (</w:t>
      </w:r>
      <w:r w:rsidR="00F4439D">
        <w:rPr>
          <w:rFonts w:cs="B Nazanin" w:hint="cs"/>
          <w:sz w:val="26"/>
          <w:szCs w:val="26"/>
          <w:rtl/>
        </w:rPr>
        <w:t>3</w:t>
      </w:r>
      <w:r>
        <w:rPr>
          <w:rFonts w:cs="B Nazanin" w:hint="cs"/>
          <w:sz w:val="26"/>
          <w:szCs w:val="26"/>
          <w:rtl/>
        </w:rPr>
        <w:t>)- نسبتاً (</w:t>
      </w:r>
      <w:r w:rsidR="00F4439D">
        <w:rPr>
          <w:rFonts w:cs="B Nazanin" w:hint="cs"/>
          <w:sz w:val="26"/>
          <w:szCs w:val="26"/>
          <w:rtl/>
        </w:rPr>
        <w:t>2</w:t>
      </w:r>
      <w:r>
        <w:rPr>
          <w:rFonts w:cs="B Nazanin" w:hint="cs"/>
          <w:sz w:val="26"/>
          <w:szCs w:val="26"/>
          <w:rtl/>
        </w:rPr>
        <w:t>)- کمی (</w:t>
      </w:r>
      <w:r w:rsidR="00F4439D">
        <w:rPr>
          <w:rFonts w:cs="B Nazanin" w:hint="cs"/>
          <w:sz w:val="26"/>
          <w:szCs w:val="26"/>
          <w:rtl/>
        </w:rPr>
        <w:t>1</w:t>
      </w:r>
      <w:r>
        <w:rPr>
          <w:rFonts w:cs="B Nazanin" w:hint="cs"/>
          <w:sz w:val="26"/>
          <w:szCs w:val="26"/>
          <w:rtl/>
        </w:rPr>
        <w:t>)</w:t>
      </w:r>
    </w:p>
    <w:sectPr w:rsidR="009D5FF6" w:rsidSect="00BE2E47">
      <w:pgSz w:w="11907" w:h="16840" w:code="9"/>
      <w:pgMar w:top="567" w:right="531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Nazanin-s">
    <w:altName w:val="Times New Roman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2 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DroidNaskh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91AE9"/>
    <w:multiLevelType w:val="hybridMultilevel"/>
    <w:tmpl w:val="21F8A64C"/>
    <w:lvl w:ilvl="0" w:tplc="E4B0BA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918EE"/>
    <w:multiLevelType w:val="hybridMultilevel"/>
    <w:tmpl w:val="11D8F1CC"/>
    <w:lvl w:ilvl="0" w:tplc="B64AB73E">
      <w:start w:val="1"/>
      <w:numFmt w:val="decimal"/>
      <w:lvlText w:val="%1"/>
      <w:lvlJc w:val="right"/>
      <w:pPr>
        <w:ind w:left="1440" w:hanging="360"/>
      </w:pPr>
      <w:rPr>
        <w:rFonts w:ascii="Nazanin-s" w:hAnsi="Nazanin-s" w:cs="2  Lotu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7FA2DD7"/>
    <w:multiLevelType w:val="hybridMultilevel"/>
    <w:tmpl w:val="6692457E"/>
    <w:lvl w:ilvl="0" w:tplc="577C8070">
      <w:start w:val="1"/>
      <w:numFmt w:val="decimal"/>
      <w:lvlText w:val="%1"/>
      <w:lvlJc w:val="right"/>
      <w:pPr>
        <w:ind w:left="720" w:hanging="360"/>
      </w:pPr>
      <w:rPr>
        <w:rFonts w:ascii="Nazanin-s" w:hAnsi="Nazanin-s" w:cs="2  Lotus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66EE9"/>
    <w:multiLevelType w:val="hybridMultilevel"/>
    <w:tmpl w:val="4B5C82E0"/>
    <w:lvl w:ilvl="0" w:tplc="0409000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6560" w:hanging="360"/>
      </w:pPr>
      <w:rPr>
        <w:rFonts w:ascii="Wingdings" w:hAnsi="Wingdings" w:hint="default"/>
      </w:rPr>
    </w:lvl>
  </w:abstractNum>
  <w:abstractNum w:abstractNumId="4">
    <w:nsid w:val="0E5344AC"/>
    <w:multiLevelType w:val="hybridMultilevel"/>
    <w:tmpl w:val="8DA80DDE"/>
    <w:lvl w:ilvl="0" w:tplc="B64AB73E">
      <w:start w:val="1"/>
      <w:numFmt w:val="decimal"/>
      <w:lvlText w:val="%1"/>
      <w:lvlJc w:val="right"/>
      <w:pPr>
        <w:ind w:left="720" w:hanging="360"/>
      </w:pPr>
      <w:rPr>
        <w:rFonts w:ascii="Nazanin-s" w:hAnsi="Nazanin-s" w:cs="2  Lotu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B3B2E"/>
    <w:multiLevelType w:val="hybridMultilevel"/>
    <w:tmpl w:val="05F83E9C"/>
    <w:lvl w:ilvl="0" w:tplc="B64AB73E">
      <w:start w:val="1"/>
      <w:numFmt w:val="decimal"/>
      <w:lvlText w:val="%1"/>
      <w:lvlJc w:val="right"/>
      <w:pPr>
        <w:ind w:left="1440" w:hanging="360"/>
      </w:pPr>
      <w:rPr>
        <w:rFonts w:ascii="Nazanin-s" w:hAnsi="Nazanin-s" w:cs="2  Lotu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43B4818"/>
    <w:multiLevelType w:val="hybridMultilevel"/>
    <w:tmpl w:val="97FAC9A8"/>
    <w:lvl w:ilvl="0" w:tplc="B64AB73E">
      <w:start w:val="1"/>
      <w:numFmt w:val="decimal"/>
      <w:lvlText w:val="%1"/>
      <w:lvlJc w:val="right"/>
      <w:pPr>
        <w:ind w:left="720" w:hanging="360"/>
      </w:pPr>
      <w:rPr>
        <w:rFonts w:ascii="Nazanin-s" w:hAnsi="Nazanin-s" w:cs="2  Lotu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8102E1"/>
    <w:multiLevelType w:val="hybridMultilevel"/>
    <w:tmpl w:val="488690B0"/>
    <w:lvl w:ilvl="0" w:tplc="B64AB73E">
      <w:start w:val="1"/>
      <w:numFmt w:val="decimal"/>
      <w:lvlText w:val="%1"/>
      <w:lvlJc w:val="right"/>
      <w:pPr>
        <w:ind w:left="1440" w:hanging="360"/>
      </w:pPr>
      <w:rPr>
        <w:rFonts w:ascii="Nazanin-s" w:hAnsi="Nazanin-s" w:cs="2  Lotu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A764CAB"/>
    <w:multiLevelType w:val="hybridMultilevel"/>
    <w:tmpl w:val="149E4D6A"/>
    <w:lvl w:ilvl="0" w:tplc="1D68986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8B19AE"/>
    <w:multiLevelType w:val="hybridMultilevel"/>
    <w:tmpl w:val="C852AD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9576EB"/>
    <w:multiLevelType w:val="hybridMultilevel"/>
    <w:tmpl w:val="F4527A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A040B3"/>
    <w:multiLevelType w:val="hybridMultilevel"/>
    <w:tmpl w:val="B7AA6C4A"/>
    <w:lvl w:ilvl="0" w:tplc="8040780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895BE8"/>
    <w:multiLevelType w:val="hybridMultilevel"/>
    <w:tmpl w:val="2C4CCEA2"/>
    <w:lvl w:ilvl="0" w:tplc="1D68986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E900C4"/>
    <w:multiLevelType w:val="hybridMultilevel"/>
    <w:tmpl w:val="FE9643D2"/>
    <w:lvl w:ilvl="0" w:tplc="130889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F221F0"/>
    <w:multiLevelType w:val="hybridMultilevel"/>
    <w:tmpl w:val="735AA342"/>
    <w:lvl w:ilvl="0" w:tplc="B64AB73E">
      <w:start w:val="1"/>
      <w:numFmt w:val="decimal"/>
      <w:lvlText w:val="%1"/>
      <w:lvlJc w:val="right"/>
      <w:pPr>
        <w:ind w:left="1800" w:hanging="360"/>
      </w:pPr>
      <w:rPr>
        <w:rFonts w:ascii="Nazanin-s" w:hAnsi="Nazanin-s" w:cs="2  Lotus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38682913"/>
    <w:multiLevelType w:val="hybridMultilevel"/>
    <w:tmpl w:val="12C45E1A"/>
    <w:lvl w:ilvl="0" w:tplc="1D68986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9A7A8F"/>
    <w:multiLevelType w:val="hybridMultilevel"/>
    <w:tmpl w:val="3604B0CA"/>
    <w:lvl w:ilvl="0" w:tplc="B64AB73E">
      <w:start w:val="1"/>
      <w:numFmt w:val="decimal"/>
      <w:lvlText w:val="%1"/>
      <w:lvlJc w:val="right"/>
      <w:pPr>
        <w:ind w:left="1440" w:hanging="360"/>
      </w:pPr>
      <w:rPr>
        <w:rFonts w:ascii="Nazanin-s" w:hAnsi="Nazanin-s" w:cs="2  Lotu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3146904"/>
    <w:multiLevelType w:val="hybridMultilevel"/>
    <w:tmpl w:val="2C52C62E"/>
    <w:lvl w:ilvl="0" w:tplc="1D68986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C9711D"/>
    <w:multiLevelType w:val="hybridMultilevel"/>
    <w:tmpl w:val="3C9A3098"/>
    <w:lvl w:ilvl="0" w:tplc="B64AB73E">
      <w:start w:val="1"/>
      <w:numFmt w:val="decimal"/>
      <w:lvlText w:val="%1"/>
      <w:lvlJc w:val="right"/>
      <w:pPr>
        <w:ind w:left="677" w:hanging="360"/>
      </w:pPr>
      <w:rPr>
        <w:rFonts w:ascii="Nazanin-s" w:hAnsi="Nazanin-s" w:cs="2  Lotu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F22FA8"/>
    <w:multiLevelType w:val="hybridMultilevel"/>
    <w:tmpl w:val="EACAD758"/>
    <w:lvl w:ilvl="0" w:tplc="0409000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8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"/>
  </w:num>
  <w:num w:numId="3">
    <w:abstractNumId w:val="9"/>
  </w:num>
  <w:num w:numId="4">
    <w:abstractNumId w:val="11"/>
  </w:num>
  <w:num w:numId="5">
    <w:abstractNumId w:val="15"/>
  </w:num>
  <w:num w:numId="6">
    <w:abstractNumId w:val="17"/>
  </w:num>
  <w:num w:numId="7">
    <w:abstractNumId w:val="13"/>
  </w:num>
  <w:num w:numId="8">
    <w:abstractNumId w:val="12"/>
  </w:num>
  <w:num w:numId="9">
    <w:abstractNumId w:val="8"/>
  </w:num>
  <w:num w:numId="10">
    <w:abstractNumId w:val="10"/>
  </w:num>
  <w:num w:numId="11">
    <w:abstractNumId w:val="4"/>
  </w:num>
  <w:num w:numId="12">
    <w:abstractNumId w:val="16"/>
  </w:num>
  <w:num w:numId="13">
    <w:abstractNumId w:val="5"/>
  </w:num>
  <w:num w:numId="14">
    <w:abstractNumId w:val="2"/>
  </w:num>
  <w:num w:numId="15">
    <w:abstractNumId w:val="6"/>
  </w:num>
  <w:num w:numId="16">
    <w:abstractNumId w:val="14"/>
  </w:num>
  <w:num w:numId="17">
    <w:abstractNumId w:val="1"/>
  </w:num>
  <w:num w:numId="18">
    <w:abstractNumId w:val="7"/>
  </w:num>
  <w:num w:numId="19">
    <w:abstractNumId w:val="18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20"/>
  <w:characterSpacingControl w:val="doNotCompress"/>
  <w:compat/>
  <w:rsids>
    <w:rsidRoot w:val="00F12331"/>
    <w:rsid w:val="00033077"/>
    <w:rsid w:val="000444A1"/>
    <w:rsid w:val="00046CBD"/>
    <w:rsid w:val="000647B1"/>
    <w:rsid w:val="000A28D9"/>
    <w:rsid w:val="000C5B81"/>
    <w:rsid w:val="000D02A3"/>
    <w:rsid w:val="000D6103"/>
    <w:rsid w:val="000F5A96"/>
    <w:rsid w:val="00102F1A"/>
    <w:rsid w:val="0010361E"/>
    <w:rsid w:val="0010539D"/>
    <w:rsid w:val="00105447"/>
    <w:rsid w:val="00123549"/>
    <w:rsid w:val="00153D74"/>
    <w:rsid w:val="001745E6"/>
    <w:rsid w:val="00191F96"/>
    <w:rsid w:val="001D30A9"/>
    <w:rsid w:val="002049BF"/>
    <w:rsid w:val="00220099"/>
    <w:rsid w:val="002B6ABF"/>
    <w:rsid w:val="002F172E"/>
    <w:rsid w:val="002F49C5"/>
    <w:rsid w:val="00320FEA"/>
    <w:rsid w:val="00360946"/>
    <w:rsid w:val="0038509C"/>
    <w:rsid w:val="0039330C"/>
    <w:rsid w:val="003C3FC0"/>
    <w:rsid w:val="003C5136"/>
    <w:rsid w:val="003E400B"/>
    <w:rsid w:val="003E61CB"/>
    <w:rsid w:val="003F31B1"/>
    <w:rsid w:val="00401783"/>
    <w:rsid w:val="00411F52"/>
    <w:rsid w:val="00412922"/>
    <w:rsid w:val="004443D2"/>
    <w:rsid w:val="00460B4E"/>
    <w:rsid w:val="004839A6"/>
    <w:rsid w:val="004926F2"/>
    <w:rsid w:val="004974A2"/>
    <w:rsid w:val="004A740C"/>
    <w:rsid w:val="004B07A6"/>
    <w:rsid w:val="00513911"/>
    <w:rsid w:val="0053352C"/>
    <w:rsid w:val="0054192C"/>
    <w:rsid w:val="00543EB6"/>
    <w:rsid w:val="00550D99"/>
    <w:rsid w:val="00567B4E"/>
    <w:rsid w:val="005D51D3"/>
    <w:rsid w:val="0063096B"/>
    <w:rsid w:val="00632A55"/>
    <w:rsid w:val="00643026"/>
    <w:rsid w:val="00650E06"/>
    <w:rsid w:val="0065417A"/>
    <w:rsid w:val="00677A4C"/>
    <w:rsid w:val="00695034"/>
    <w:rsid w:val="00697324"/>
    <w:rsid w:val="006A35CD"/>
    <w:rsid w:val="006D5C35"/>
    <w:rsid w:val="006E2FC8"/>
    <w:rsid w:val="00716F9B"/>
    <w:rsid w:val="00733ACB"/>
    <w:rsid w:val="007539C3"/>
    <w:rsid w:val="00765EEB"/>
    <w:rsid w:val="00775E7C"/>
    <w:rsid w:val="00777A4F"/>
    <w:rsid w:val="007C2DA3"/>
    <w:rsid w:val="007C56A0"/>
    <w:rsid w:val="007D159F"/>
    <w:rsid w:val="007D762E"/>
    <w:rsid w:val="0080131F"/>
    <w:rsid w:val="0082776A"/>
    <w:rsid w:val="008861C2"/>
    <w:rsid w:val="00891616"/>
    <w:rsid w:val="00894B80"/>
    <w:rsid w:val="008A14E3"/>
    <w:rsid w:val="008A1643"/>
    <w:rsid w:val="0090145F"/>
    <w:rsid w:val="00906C62"/>
    <w:rsid w:val="00914200"/>
    <w:rsid w:val="0095567B"/>
    <w:rsid w:val="009A0FAD"/>
    <w:rsid w:val="009A6EFA"/>
    <w:rsid w:val="009B0265"/>
    <w:rsid w:val="009C147A"/>
    <w:rsid w:val="009D5FF6"/>
    <w:rsid w:val="00A136B4"/>
    <w:rsid w:val="00A1556E"/>
    <w:rsid w:val="00A16159"/>
    <w:rsid w:val="00A7228D"/>
    <w:rsid w:val="00A81F28"/>
    <w:rsid w:val="00A96CBE"/>
    <w:rsid w:val="00AA4F33"/>
    <w:rsid w:val="00AC12CC"/>
    <w:rsid w:val="00AD68DB"/>
    <w:rsid w:val="00AE21D7"/>
    <w:rsid w:val="00B219BC"/>
    <w:rsid w:val="00B26C34"/>
    <w:rsid w:val="00B47A2A"/>
    <w:rsid w:val="00B53C59"/>
    <w:rsid w:val="00B61C7E"/>
    <w:rsid w:val="00B659FE"/>
    <w:rsid w:val="00B7212E"/>
    <w:rsid w:val="00B80116"/>
    <w:rsid w:val="00B819E4"/>
    <w:rsid w:val="00B878F0"/>
    <w:rsid w:val="00BA2863"/>
    <w:rsid w:val="00BA627A"/>
    <w:rsid w:val="00BB56D1"/>
    <w:rsid w:val="00BC11B8"/>
    <w:rsid w:val="00BC3397"/>
    <w:rsid w:val="00BC4500"/>
    <w:rsid w:val="00BC6A90"/>
    <w:rsid w:val="00BE2E47"/>
    <w:rsid w:val="00C34B4A"/>
    <w:rsid w:val="00C537BA"/>
    <w:rsid w:val="00C55738"/>
    <w:rsid w:val="00C567F1"/>
    <w:rsid w:val="00C71A85"/>
    <w:rsid w:val="00C8137C"/>
    <w:rsid w:val="00CC1DB9"/>
    <w:rsid w:val="00CC77C8"/>
    <w:rsid w:val="00CE3FED"/>
    <w:rsid w:val="00D041F3"/>
    <w:rsid w:val="00D233FC"/>
    <w:rsid w:val="00D4243D"/>
    <w:rsid w:val="00D442F3"/>
    <w:rsid w:val="00D5668B"/>
    <w:rsid w:val="00D60167"/>
    <w:rsid w:val="00D9287B"/>
    <w:rsid w:val="00DB6608"/>
    <w:rsid w:val="00DC2750"/>
    <w:rsid w:val="00DF3A2C"/>
    <w:rsid w:val="00DF7478"/>
    <w:rsid w:val="00E046D1"/>
    <w:rsid w:val="00E343BE"/>
    <w:rsid w:val="00E75C12"/>
    <w:rsid w:val="00E85079"/>
    <w:rsid w:val="00E9356C"/>
    <w:rsid w:val="00EC2138"/>
    <w:rsid w:val="00EC72C7"/>
    <w:rsid w:val="00EF28F2"/>
    <w:rsid w:val="00F12331"/>
    <w:rsid w:val="00F4439D"/>
    <w:rsid w:val="00F90C0D"/>
    <w:rsid w:val="00F946BC"/>
    <w:rsid w:val="00FB7A98"/>
    <w:rsid w:val="00FD4AE1"/>
    <w:rsid w:val="00FE7D71"/>
    <w:rsid w:val="00FF0455"/>
    <w:rsid w:val="00FF0B44"/>
    <w:rsid w:val="00FF1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C35"/>
    <w:pPr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23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6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F9B"/>
    <w:rPr>
      <w:rFonts w:ascii="Tahoma" w:hAnsi="Tahoma" w:cs="Tahoma"/>
      <w:sz w:val="16"/>
      <w:szCs w:val="16"/>
      <w:lang w:bidi="fa-IR"/>
    </w:rPr>
  </w:style>
  <w:style w:type="table" w:styleId="TableGrid">
    <w:name w:val="Table Grid"/>
    <w:basedOn w:val="TableNormal"/>
    <w:uiPriority w:val="59"/>
    <w:rsid w:val="00B7212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02F1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0AAEB-5FD9-426A-ADEA-C0ACB2CB8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4512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safiri</dc:creator>
  <cp:keywords/>
  <cp:lastModifiedBy>paz</cp:lastModifiedBy>
  <cp:revision>6</cp:revision>
  <cp:lastPrinted>2016-04-02T10:25:00Z</cp:lastPrinted>
  <dcterms:created xsi:type="dcterms:W3CDTF">2016-03-09T07:55:00Z</dcterms:created>
  <dcterms:modified xsi:type="dcterms:W3CDTF">2016-04-02T10:26:00Z</dcterms:modified>
</cp:coreProperties>
</file>